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color w:val="2d557a"/>
        </w:rPr>
      </w:pPr>
      <w:bookmarkStart w:colFirst="0" w:colLast="0" w:name="_n8wyk2ujro4f" w:id="0"/>
      <w:bookmarkEnd w:id="0"/>
      <w:r w:rsidDel="00000000" w:rsidR="00000000" w:rsidRPr="00000000">
        <w:rPr>
          <w:color w:val="2d557a"/>
        </w:rPr>
        <w:drawing>
          <wp:inline distB="114300" distT="114300" distL="114300" distR="114300">
            <wp:extent cx="3727613" cy="2084520"/>
            <wp:effectExtent b="0" l="0" r="0" t="0"/>
            <wp:docPr id="39"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3727613" cy="208452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jc w:val="both"/>
        <w:rPr>
          <w:color w:val="2d557a"/>
        </w:rPr>
      </w:pPr>
      <w:bookmarkStart w:colFirst="0" w:colLast="0" w:name="_u0totyxcbpf0" w:id="1"/>
      <w:bookmarkEnd w:id="1"/>
      <w:r w:rsidDel="00000000" w:rsidR="00000000" w:rsidRPr="00000000">
        <w:rPr>
          <w:rtl w:val="0"/>
        </w:rPr>
      </w:r>
    </w:p>
    <w:p w:rsidR="00000000" w:rsidDel="00000000" w:rsidP="00000000" w:rsidRDefault="00000000" w:rsidRPr="00000000" w14:paraId="00000003">
      <w:pPr>
        <w:pStyle w:val="Title"/>
        <w:jc w:val="both"/>
        <w:rPr>
          <w:color w:val="2d557a"/>
        </w:rPr>
      </w:pPr>
      <w:bookmarkStart w:colFirst="0" w:colLast="0" w:name="_lgnftkt9iskn" w:id="2"/>
      <w:bookmarkEnd w:id="2"/>
      <w:r w:rsidDel="00000000" w:rsidR="00000000" w:rsidRPr="00000000">
        <w:rPr>
          <w:color w:val="2d557a"/>
          <w:rtl w:val="0"/>
        </w:rPr>
        <w:t xml:space="preserve">Manual de Usuario</w:t>
      </w:r>
      <w:r w:rsidDel="00000000" w:rsidR="00000000" w:rsidRPr="00000000">
        <w:rPr>
          <w:rtl w:val="0"/>
        </w:rPr>
      </w:r>
    </w:p>
    <w:p w:rsidR="00000000" w:rsidDel="00000000" w:rsidP="00000000" w:rsidRDefault="00000000" w:rsidRPr="00000000" w14:paraId="00000004">
      <w:pPr>
        <w:pStyle w:val="Title"/>
        <w:jc w:val="both"/>
        <w:rPr>
          <w:color w:val="2d557a"/>
        </w:rPr>
      </w:pPr>
      <w:bookmarkStart w:colFirst="0" w:colLast="0" w:name="_p45ni9s8ezza" w:id="3"/>
      <w:bookmarkEnd w:id="3"/>
      <w:r w:rsidDel="00000000" w:rsidR="00000000" w:rsidRPr="00000000">
        <w:rPr>
          <w:color w:val="2d557a"/>
          <w:rtl w:val="0"/>
        </w:rPr>
        <w:t xml:space="preserve">Página Web</w:t>
      </w:r>
    </w:p>
    <w:p w:rsidR="00000000" w:rsidDel="00000000" w:rsidP="00000000" w:rsidRDefault="00000000" w:rsidRPr="00000000" w14:paraId="00000005">
      <w:pPr>
        <w:pStyle w:val="Title"/>
        <w:jc w:val="both"/>
        <w:rPr>
          <w:color w:val="2d557a"/>
        </w:rPr>
      </w:pPr>
      <w:bookmarkStart w:colFirst="0" w:colLast="0" w:name="_a30giqsg4unx" w:id="4"/>
      <w:bookmarkEnd w:id="4"/>
      <w:r w:rsidDel="00000000" w:rsidR="00000000" w:rsidRPr="00000000">
        <w:rPr>
          <w:color w:val="2d557a"/>
          <w:rtl w:val="0"/>
        </w:rPr>
        <w:t xml:space="preserve">Ubicar</w:t>
      </w:r>
    </w:p>
    <w:p w:rsidR="00000000" w:rsidDel="00000000" w:rsidP="00000000" w:rsidRDefault="00000000" w:rsidRPr="00000000" w14:paraId="00000006">
      <w:pPr>
        <w:jc w:val="both"/>
        <w:rPr>
          <w:color w:val="2d557a"/>
        </w:rPr>
      </w:pPr>
      <w:r w:rsidDel="00000000" w:rsidR="00000000" w:rsidRPr="00000000">
        <w:rPr>
          <w:rtl w:val="0"/>
        </w:rPr>
      </w:r>
    </w:p>
    <w:p w:rsidR="00000000" w:rsidDel="00000000" w:rsidP="00000000" w:rsidRDefault="00000000" w:rsidRPr="00000000" w14:paraId="00000007">
      <w:pPr>
        <w:jc w:val="both"/>
        <w:rPr>
          <w:color w:val="2d557a"/>
        </w:rPr>
      </w:pPr>
      <w:r w:rsidDel="00000000" w:rsidR="00000000" w:rsidRPr="00000000">
        <w:rPr>
          <w:color w:val="2d557a"/>
          <w:rtl w:val="0"/>
        </w:rPr>
        <w:t xml:space="preserve">Página web para publicar y buscar propiedades, obtener información de su posición geográfica y sus condiciones geo espaciales.</w:t>
      </w:r>
    </w:p>
    <w:p w:rsidR="00000000" w:rsidDel="00000000" w:rsidP="00000000" w:rsidRDefault="00000000" w:rsidRPr="00000000" w14:paraId="00000008">
      <w:pPr>
        <w:jc w:val="both"/>
        <w:rPr>
          <w:color w:val="2d557a"/>
        </w:rPr>
      </w:pPr>
      <w:r w:rsidDel="00000000" w:rsidR="00000000" w:rsidRPr="00000000">
        <w:rPr>
          <w:rtl w:val="0"/>
        </w:rPr>
      </w:r>
    </w:p>
    <w:p w:rsidR="00000000" w:rsidDel="00000000" w:rsidP="00000000" w:rsidRDefault="00000000" w:rsidRPr="00000000" w14:paraId="00000009">
      <w:pPr>
        <w:jc w:val="both"/>
        <w:rPr>
          <w:color w:val="2d557a"/>
        </w:rPr>
      </w:pPr>
      <w:r w:rsidDel="00000000" w:rsidR="00000000" w:rsidRPr="00000000">
        <w:rPr>
          <w:rtl w:val="0"/>
        </w:rPr>
      </w:r>
    </w:p>
    <w:p w:rsidR="00000000" w:rsidDel="00000000" w:rsidP="00000000" w:rsidRDefault="00000000" w:rsidRPr="00000000" w14:paraId="0000000A">
      <w:pPr>
        <w:jc w:val="both"/>
        <w:rPr>
          <w:color w:val="2d557a"/>
        </w:rPr>
      </w:pPr>
      <w:r w:rsidDel="00000000" w:rsidR="00000000" w:rsidRPr="00000000">
        <w:rPr>
          <w:rtl w:val="0"/>
        </w:rPr>
      </w:r>
    </w:p>
    <w:p w:rsidR="00000000" w:rsidDel="00000000" w:rsidP="00000000" w:rsidRDefault="00000000" w:rsidRPr="00000000" w14:paraId="0000000B">
      <w:pPr>
        <w:jc w:val="both"/>
        <w:rPr>
          <w:color w:val="2d557a"/>
        </w:rPr>
      </w:pPr>
      <w:r w:rsidDel="00000000" w:rsidR="00000000" w:rsidRPr="00000000">
        <w:rPr>
          <w:rtl w:val="0"/>
        </w:rPr>
      </w:r>
    </w:p>
    <w:p w:rsidR="00000000" w:rsidDel="00000000" w:rsidP="00000000" w:rsidRDefault="00000000" w:rsidRPr="00000000" w14:paraId="0000000C">
      <w:pPr>
        <w:jc w:val="both"/>
        <w:rPr>
          <w:color w:val="2d557a"/>
        </w:rPr>
      </w:pPr>
      <w:r w:rsidDel="00000000" w:rsidR="00000000" w:rsidRPr="00000000">
        <w:rPr>
          <w:rtl w:val="0"/>
        </w:rPr>
      </w:r>
    </w:p>
    <w:p w:rsidR="00000000" w:rsidDel="00000000" w:rsidP="00000000" w:rsidRDefault="00000000" w:rsidRPr="00000000" w14:paraId="0000000D">
      <w:pPr>
        <w:jc w:val="both"/>
        <w:rPr>
          <w:color w:val="2d557a"/>
        </w:rPr>
      </w:pPr>
      <w:r w:rsidDel="00000000" w:rsidR="00000000" w:rsidRPr="00000000">
        <w:rPr>
          <w:rtl w:val="0"/>
        </w:rPr>
      </w:r>
    </w:p>
    <w:p w:rsidR="00000000" w:rsidDel="00000000" w:rsidP="00000000" w:rsidRDefault="00000000" w:rsidRPr="00000000" w14:paraId="0000000E">
      <w:pPr>
        <w:jc w:val="both"/>
        <w:rPr>
          <w:color w:val="2d557a"/>
        </w:rPr>
      </w:pPr>
      <w:r w:rsidDel="00000000" w:rsidR="00000000" w:rsidRPr="00000000">
        <w:rPr>
          <w:rtl w:val="0"/>
        </w:rPr>
      </w:r>
    </w:p>
    <w:p w:rsidR="00000000" w:rsidDel="00000000" w:rsidP="00000000" w:rsidRDefault="00000000" w:rsidRPr="00000000" w14:paraId="0000000F">
      <w:pPr>
        <w:jc w:val="both"/>
        <w:rPr>
          <w:color w:val="2d557a"/>
        </w:rPr>
      </w:pPr>
      <w:r w:rsidDel="00000000" w:rsidR="00000000" w:rsidRPr="00000000">
        <w:rPr>
          <w:rtl w:val="0"/>
        </w:rPr>
      </w:r>
    </w:p>
    <w:p w:rsidR="00000000" w:rsidDel="00000000" w:rsidP="00000000" w:rsidRDefault="00000000" w:rsidRPr="00000000" w14:paraId="00000010">
      <w:pPr>
        <w:jc w:val="both"/>
        <w:rPr>
          <w:color w:val="2d557a"/>
        </w:rPr>
      </w:pPr>
      <w:r w:rsidDel="00000000" w:rsidR="00000000" w:rsidRPr="00000000">
        <w:rPr>
          <w:rtl w:val="0"/>
        </w:rPr>
      </w:r>
    </w:p>
    <w:p w:rsidR="00000000" w:rsidDel="00000000" w:rsidP="00000000" w:rsidRDefault="00000000" w:rsidRPr="00000000" w14:paraId="00000011">
      <w:pPr>
        <w:jc w:val="both"/>
        <w:rPr>
          <w:color w:val="2d557a"/>
        </w:rPr>
      </w:pPr>
      <w:r w:rsidDel="00000000" w:rsidR="00000000" w:rsidRPr="00000000">
        <w:rPr>
          <w:rtl w:val="0"/>
        </w:rPr>
      </w:r>
    </w:p>
    <w:p w:rsidR="00000000" w:rsidDel="00000000" w:rsidP="00000000" w:rsidRDefault="00000000" w:rsidRPr="00000000" w14:paraId="00000012">
      <w:pPr>
        <w:jc w:val="both"/>
        <w:rPr>
          <w:color w:val="2d557a"/>
        </w:rPr>
      </w:pPr>
      <w:r w:rsidDel="00000000" w:rsidR="00000000" w:rsidRPr="00000000">
        <w:rPr>
          <w:rtl w:val="0"/>
        </w:rPr>
      </w:r>
    </w:p>
    <w:p w:rsidR="00000000" w:rsidDel="00000000" w:rsidP="00000000" w:rsidRDefault="00000000" w:rsidRPr="00000000" w14:paraId="00000013">
      <w:pPr>
        <w:jc w:val="both"/>
        <w:rPr>
          <w:color w:val="2d557a"/>
        </w:rPr>
      </w:pPr>
      <w:r w:rsidDel="00000000" w:rsidR="00000000" w:rsidRPr="00000000">
        <w:rPr>
          <w:rtl w:val="0"/>
        </w:rPr>
      </w:r>
    </w:p>
    <w:p w:rsidR="00000000" w:rsidDel="00000000" w:rsidP="00000000" w:rsidRDefault="00000000" w:rsidRPr="00000000" w14:paraId="00000014">
      <w:pPr>
        <w:jc w:val="both"/>
        <w:rPr>
          <w:color w:val="2d557a"/>
        </w:rPr>
      </w:pPr>
      <w:r w:rsidDel="00000000" w:rsidR="00000000" w:rsidRPr="00000000">
        <w:rPr>
          <w:rtl w:val="0"/>
        </w:rPr>
      </w:r>
    </w:p>
    <w:p w:rsidR="00000000" w:rsidDel="00000000" w:rsidP="00000000" w:rsidRDefault="00000000" w:rsidRPr="00000000" w14:paraId="00000015">
      <w:pPr>
        <w:jc w:val="both"/>
        <w:rPr>
          <w:color w:val="2d557a"/>
        </w:rPr>
      </w:pPr>
      <w:r w:rsidDel="00000000" w:rsidR="00000000" w:rsidRPr="00000000">
        <w:rPr>
          <w:rtl w:val="0"/>
        </w:rPr>
      </w:r>
    </w:p>
    <w:p w:rsidR="00000000" w:rsidDel="00000000" w:rsidP="00000000" w:rsidRDefault="00000000" w:rsidRPr="00000000" w14:paraId="00000016">
      <w:pPr>
        <w:jc w:val="both"/>
        <w:rPr>
          <w:color w:val="2d557a"/>
        </w:rPr>
      </w:pPr>
      <w:r w:rsidDel="00000000" w:rsidR="00000000" w:rsidRPr="00000000">
        <w:rPr>
          <w:rtl w:val="0"/>
        </w:rPr>
      </w:r>
    </w:p>
    <w:p w:rsidR="00000000" w:rsidDel="00000000" w:rsidP="00000000" w:rsidRDefault="00000000" w:rsidRPr="00000000" w14:paraId="00000017">
      <w:pPr>
        <w:jc w:val="both"/>
        <w:rPr>
          <w:color w:val="2d557a"/>
        </w:rPr>
      </w:pPr>
      <w:r w:rsidDel="00000000" w:rsidR="00000000" w:rsidRPr="00000000">
        <w:rPr>
          <w:rtl w:val="0"/>
        </w:rPr>
      </w:r>
    </w:p>
    <w:p w:rsidR="00000000" w:rsidDel="00000000" w:rsidP="00000000" w:rsidRDefault="00000000" w:rsidRPr="00000000" w14:paraId="00000018">
      <w:pPr>
        <w:jc w:val="both"/>
        <w:rPr>
          <w:color w:val="2d557a"/>
        </w:rPr>
      </w:pPr>
      <w:r w:rsidDel="00000000" w:rsidR="00000000" w:rsidRPr="00000000">
        <w:rPr>
          <w:rtl w:val="0"/>
        </w:rPr>
      </w:r>
    </w:p>
    <w:p w:rsidR="00000000" w:rsidDel="00000000" w:rsidP="00000000" w:rsidRDefault="00000000" w:rsidRPr="00000000" w14:paraId="00000019">
      <w:pPr>
        <w:jc w:val="both"/>
        <w:rPr>
          <w:color w:val="2d557a"/>
        </w:rPr>
      </w:pPr>
      <w:r w:rsidDel="00000000" w:rsidR="00000000" w:rsidRPr="00000000">
        <w:rPr>
          <w:rtl w:val="0"/>
        </w:rPr>
      </w:r>
    </w:p>
    <w:p w:rsidR="00000000" w:rsidDel="00000000" w:rsidP="00000000" w:rsidRDefault="00000000" w:rsidRPr="00000000" w14:paraId="0000001A">
      <w:pPr>
        <w:jc w:val="both"/>
        <w:rPr>
          <w:color w:val="2d557a"/>
        </w:rPr>
      </w:pPr>
      <w:r w:rsidDel="00000000" w:rsidR="00000000" w:rsidRPr="00000000">
        <w:rPr>
          <w:rtl w:val="0"/>
        </w:rPr>
      </w:r>
    </w:p>
    <w:p w:rsidR="00000000" w:rsidDel="00000000" w:rsidP="00000000" w:rsidRDefault="00000000" w:rsidRPr="00000000" w14:paraId="0000001B">
      <w:pPr>
        <w:jc w:val="both"/>
        <w:rPr>
          <w:color w:val="2d557a"/>
        </w:rPr>
      </w:pPr>
      <w:r w:rsidDel="00000000" w:rsidR="00000000" w:rsidRPr="00000000">
        <w:rPr>
          <w:rtl w:val="0"/>
        </w:rPr>
      </w:r>
    </w:p>
    <w:p w:rsidR="00000000" w:rsidDel="00000000" w:rsidP="00000000" w:rsidRDefault="00000000" w:rsidRPr="00000000" w14:paraId="0000001C">
      <w:pPr>
        <w:jc w:val="both"/>
        <w:rPr>
          <w:color w:val="2d557a"/>
        </w:rPr>
      </w:pPr>
      <w:r w:rsidDel="00000000" w:rsidR="00000000" w:rsidRPr="00000000">
        <w:rPr>
          <w:color w:val="2d557a"/>
          <w:rtl w:val="0"/>
        </w:rPr>
        <w:t xml:space="preserve">Versión 1.1</w:t>
      </w:r>
    </w:p>
    <w:p w:rsidR="00000000" w:rsidDel="00000000" w:rsidP="00000000" w:rsidRDefault="00000000" w:rsidRPr="00000000" w14:paraId="0000001D">
      <w:pPr>
        <w:jc w:val="both"/>
        <w:rPr>
          <w:color w:val="2d557a"/>
        </w:rPr>
      </w:pPr>
      <w:r w:rsidDel="00000000" w:rsidR="00000000" w:rsidRPr="00000000">
        <w:rPr>
          <w:color w:val="2d557a"/>
          <w:rtl w:val="0"/>
        </w:rPr>
        <w:t xml:space="preserve">Febrero 2022</w:t>
      </w:r>
      <w:r w:rsidDel="00000000" w:rsidR="00000000" w:rsidRPr="00000000">
        <w:br w:type="page"/>
      </w:r>
      <w:r w:rsidDel="00000000" w:rsidR="00000000" w:rsidRPr="00000000">
        <w:rPr>
          <w:rtl w:val="0"/>
        </w:rPr>
      </w:r>
    </w:p>
    <w:p w:rsidR="00000000" w:rsidDel="00000000" w:rsidP="00000000" w:rsidRDefault="00000000" w:rsidRPr="00000000" w14:paraId="0000001E">
      <w:pPr>
        <w:widowControl w:val="0"/>
        <w:spacing w:line="240" w:lineRule="auto"/>
        <w:jc w:val="both"/>
        <w:rPr>
          <w:color w:val="2d297b"/>
        </w:rPr>
      </w:pPr>
      <w:r w:rsidDel="00000000" w:rsidR="00000000" w:rsidRPr="00000000">
        <w:rPr>
          <w:color w:val="2d297b"/>
          <w:sz w:val="40"/>
          <w:szCs w:val="40"/>
          <w:rtl w:val="0"/>
        </w:rPr>
        <w:t xml:space="preserve">Historial de Revisiones</w:t>
      </w:r>
      <w:r w:rsidDel="00000000" w:rsidR="00000000" w:rsidRPr="00000000">
        <w:rPr>
          <w:rtl w:val="0"/>
        </w:rPr>
      </w:r>
    </w:p>
    <w:p w:rsidR="00000000" w:rsidDel="00000000" w:rsidP="00000000" w:rsidRDefault="00000000" w:rsidRPr="00000000" w14:paraId="0000001F">
      <w:pPr>
        <w:widowControl w:val="0"/>
        <w:spacing w:line="240" w:lineRule="auto"/>
        <w:jc w:val="both"/>
        <w:rPr>
          <w:sz w:val="20"/>
          <w:szCs w:val="20"/>
        </w:rPr>
      </w:pPr>
      <w:r w:rsidDel="00000000" w:rsidR="00000000" w:rsidRPr="00000000">
        <w:rPr>
          <w:rtl w:val="0"/>
        </w:rPr>
      </w:r>
    </w:p>
    <w:tbl>
      <w:tblPr>
        <w:tblStyle w:val="Table1"/>
        <w:tblW w:w="9504.0" w:type="dxa"/>
        <w:jc w:val="left"/>
        <w:tblInd w:w="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2304"/>
        <w:gridCol w:w="1152"/>
        <w:gridCol w:w="3744"/>
        <w:gridCol w:w="2304"/>
        <w:tblGridChange w:id="0">
          <w:tblGrid>
            <w:gridCol w:w="2304"/>
            <w:gridCol w:w="1152"/>
            <w:gridCol w:w="3744"/>
            <w:gridCol w:w="2304"/>
          </w:tblGrid>
        </w:tblGridChange>
      </w:tblGrid>
      <w:tr>
        <w:trPr>
          <w:cantSplit w:val="0"/>
          <w:tblHeader w:val="0"/>
        </w:trPr>
        <w:tc>
          <w:tcPr>
            <w:tcMar>
              <w:top w:w="0.0" w:type="dxa"/>
              <w:bottom w:w="0.0" w:type="dxa"/>
            </w:tcMar>
          </w:tcPr>
          <w:p w:rsidR="00000000" w:rsidDel="00000000" w:rsidP="00000000" w:rsidRDefault="00000000" w:rsidRPr="00000000" w14:paraId="00000020">
            <w:pPr>
              <w:keepLines w:val="1"/>
              <w:widowControl w:val="0"/>
              <w:spacing w:after="120" w:line="240" w:lineRule="auto"/>
              <w:jc w:val="both"/>
              <w:rPr>
                <w:b w:val="1"/>
                <w:sz w:val="20"/>
                <w:szCs w:val="20"/>
              </w:rPr>
            </w:pPr>
            <w:r w:rsidDel="00000000" w:rsidR="00000000" w:rsidRPr="00000000">
              <w:rPr>
                <w:b w:val="1"/>
                <w:sz w:val="20"/>
                <w:szCs w:val="20"/>
                <w:rtl w:val="0"/>
              </w:rPr>
              <w:t xml:space="preserve">Dia</w:t>
            </w:r>
          </w:p>
        </w:tc>
        <w:tc>
          <w:tcPr>
            <w:tcMar>
              <w:top w:w="0.0" w:type="dxa"/>
              <w:bottom w:w="0.0" w:type="dxa"/>
            </w:tcMar>
          </w:tcPr>
          <w:p w:rsidR="00000000" w:rsidDel="00000000" w:rsidP="00000000" w:rsidRDefault="00000000" w:rsidRPr="00000000" w14:paraId="00000021">
            <w:pPr>
              <w:keepLines w:val="1"/>
              <w:widowControl w:val="0"/>
              <w:spacing w:after="120" w:line="240" w:lineRule="auto"/>
              <w:jc w:val="both"/>
              <w:rPr>
                <w:b w:val="1"/>
                <w:sz w:val="20"/>
                <w:szCs w:val="20"/>
              </w:rPr>
            </w:pPr>
            <w:r w:rsidDel="00000000" w:rsidR="00000000" w:rsidRPr="00000000">
              <w:rPr>
                <w:sz w:val="20"/>
                <w:szCs w:val="20"/>
                <w:rtl w:val="0"/>
              </w:rPr>
              <w:t xml:space="preserve">Versión</w:t>
            </w:r>
            <w:r w:rsidDel="00000000" w:rsidR="00000000" w:rsidRPr="00000000">
              <w:rPr>
                <w:rtl w:val="0"/>
              </w:rPr>
            </w:r>
          </w:p>
        </w:tc>
        <w:tc>
          <w:tcPr>
            <w:tcMar>
              <w:top w:w="0.0" w:type="dxa"/>
              <w:bottom w:w="0.0" w:type="dxa"/>
            </w:tcMar>
          </w:tcPr>
          <w:p w:rsidR="00000000" w:rsidDel="00000000" w:rsidP="00000000" w:rsidRDefault="00000000" w:rsidRPr="00000000" w14:paraId="00000022">
            <w:pPr>
              <w:keepLines w:val="1"/>
              <w:widowControl w:val="0"/>
              <w:spacing w:after="120" w:line="240" w:lineRule="auto"/>
              <w:jc w:val="both"/>
              <w:rPr>
                <w:b w:val="1"/>
                <w:sz w:val="20"/>
                <w:szCs w:val="20"/>
              </w:rPr>
            </w:pPr>
            <w:r w:rsidDel="00000000" w:rsidR="00000000" w:rsidRPr="00000000">
              <w:rPr>
                <w:b w:val="1"/>
                <w:sz w:val="20"/>
                <w:szCs w:val="20"/>
                <w:rtl w:val="0"/>
              </w:rPr>
              <w:t xml:space="preserve">Descripción</w:t>
            </w:r>
          </w:p>
        </w:tc>
        <w:tc>
          <w:tcPr>
            <w:tcMar>
              <w:top w:w="0.0" w:type="dxa"/>
              <w:bottom w:w="0.0" w:type="dxa"/>
            </w:tcMar>
          </w:tcPr>
          <w:p w:rsidR="00000000" w:rsidDel="00000000" w:rsidP="00000000" w:rsidRDefault="00000000" w:rsidRPr="00000000" w14:paraId="00000023">
            <w:pPr>
              <w:keepLines w:val="1"/>
              <w:widowControl w:val="0"/>
              <w:spacing w:after="120" w:line="240" w:lineRule="auto"/>
              <w:jc w:val="both"/>
              <w:rPr>
                <w:b w:val="1"/>
                <w:sz w:val="20"/>
                <w:szCs w:val="20"/>
              </w:rPr>
            </w:pPr>
            <w:r w:rsidDel="00000000" w:rsidR="00000000" w:rsidRPr="00000000">
              <w:rPr>
                <w:b w:val="1"/>
                <w:sz w:val="20"/>
                <w:szCs w:val="20"/>
                <w:rtl w:val="0"/>
              </w:rPr>
              <w:t xml:space="preserve">Autor</w:t>
            </w:r>
          </w:p>
        </w:tc>
      </w:tr>
      <w:tr>
        <w:trPr>
          <w:cantSplit w:val="0"/>
          <w:tblHeader w:val="0"/>
        </w:trPr>
        <w:tc>
          <w:tcPr>
            <w:tcMar>
              <w:top w:w="0.0" w:type="dxa"/>
              <w:bottom w:w="0.0" w:type="dxa"/>
            </w:tcMar>
          </w:tcPr>
          <w:p w:rsidR="00000000" w:rsidDel="00000000" w:rsidP="00000000" w:rsidRDefault="00000000" w:rsidRPr="00000000" w14:paraId="00000024">
            <w:pPr>
              <w:keepLines w:val="1"/>
              <w:widowControl w:val="0"/>
              <w:spacing w:after="120" w:line="240" w:lineRule="auto"/>
              <w:jc w:val="both"/>
              <w:rPr>
                <w:sz w:val="20"/>
                <w:szCs w:val="20"/>
              </w:rPr>
            </w:pPr>
            <w:r w:rsidDel="00000000" w:rsidR="00000000" w:rsidRPr="00000000">
              <w:rPr>
                <w:sz w:val="20"/>
                <w:szCs w:val="20"/>
                <w:rtl w:val="0"/>
              </w:rPr>
              <w:t xml:space="preserve">31</w:t>
            </w:r>
            <w:r w:rsidDel="00000000" w:rsidR="00000000" w:rsidRPr="00000000">
              <w:rPr>
                <w:sz w:val="20"/>
                <w:szCs w:val="20"/>
                <w:rtl w:val="0"/>
              </w:rPr>
              <w:t xml:space="preserve">/01/2022</w:t>
            </w:r>
          </w:p>
        </w:tc>
        <w:tc>
          <w:tcPr>
            <w:tcMar>
              <w:top w:w="0.0" w:type="dxa"/>
              <w:bottom w:w="0.0" w:type="dxa"/>
            </w:tcMar>
          </w:tcPr>
          <w:p w:rsidR="00000000" w:rsidDel="00000000" w:rsidP="00000000" w:rsidRDefault="00000000" w:rsidRPr="00000000" w14:paraId="00000025">
            <w:pPr>
              <w:keepLines w:val="1"/>
              <w:widowControl w:val="0"/>
              <w:spacing w:after="120" w:line="240" w:lineRule="auto"/>
              <w:jc w:val="both"/>
              <w:rPr>
                <w:sz w:val="20"/>
                <w:szCs w:val="20"/>
              </w:rPr>
            </w:pPr>
            <w:r w:rsidDel="00000000" w:rsidR="00000000" w:rsidRPr="00000000">
              <w:rPr>
                <w:sz w:val="20"/>
                <w:szCs w:val="20"/>
                <w:rtl w:val="0"/>
              </w:rPr>
              <w:t xml:space="preserve">1.0</w:t>
            </w:r>
          </w:p>
        </w:tc>
        <w:tc>
          <w:tcPr>
            <w:tcMar>
              <w:top w:w="0.0" w:type="dxa"/>
              <w:bottom w:w="0.0" w:type="dxa"/>
            </w:tcMar>
          </w:tcPr>
          <w:p w:rsidR="00000000" w:rsidDel="00000000" w:rsidP="00000000" w:rsidRDefault="00000000" w:rsidRPr="00000000" w14:paraId="00000026">
            <w:pPr>
              <w:keepLines w:val="1"/>
              <w:widowControl w:val="0"/>
              <w:spacing w:after="120" w:line="240" w:lineRule="auto"/>
              <w:jc w:val="both"/>
              <w:rPr>
                <w:sz w:val="20"/>
                <w:szCs w:val="20"/>
              </w:rPr>
            </w:pPr>
            <w:r w:rsidDel="00000000" w:rsidR="00000000" w:rsidRPr="00000000">
              <w:rPr>
                <w:sz w:val="20"/>
                <w:szCs w:val="20"/>
                <w:rtl w:val="0"/>
              </w:rPr>
              <w:t xml:space="preserve">Versión inicial</w:t>
            </w:r>
          </w:p>
        </w:tc>
        <w:tc>
          <w:tcPr>
            <w:tcMar>
              <w:top w:w="0.0" w:type="dxa"/>
              <w:bottom w:w="0.0" w:type="dxa"/>
            </w:tcMar>
          </w:tcPr>
          <w:p w:rsidR="00000000" w:rsidDel="00000000" w:rsidP="00000000" w:rsidRDefault="00000000" w:rsidRPr="00000000" w14:paraId="00000027">
            <w:pPr>
              <w:keepLines w:val="1"/>
              <w:widowControl w:val="0"/>
              <w:spacing w:after="120" w:line="240" w:lineRule="auto"/>
              <w:jc w:val="both"/>
              <w:rPr>
                <w:sz w:val="20"/>
                <w:szCs w:val="20"/>
              </w:rPr>
            </w:pPr>
            <w:r w:rsidDel="00000000" w:rsidR="00000000" w:rsidRPr="00000000">
              <w:rPr>
                <w:sz w:val="20"/>
                <w:szCs w:val="20"/>
                <w:rtl w:val="0"/>
              </w:rPr>
              <w:t xml:space="preserve">Grupo</w:t>
            </w:r>
          </w:p>
        </w:tc>
      </w:tr>
      <w:tr>
        <w:trPr>
          <w:cantSplit w:val="0"/>
          <w:tblHeader w:val="0"/>
        </w:trPr>
        <w:tc>
          <w:tcPr>
            <w:tcMar>
              <w:top w:w="0.0" w:type="dxa"/>
              <w:bottom w:w="0.0" w:type="dxa"/>
            </w:tcMar>
          </w:tcPr>
          <w:p w:rsidR="00000000" w:rsidDel="00000000" w:rsidP="00000000" w:rsidRDefault="00000000" w:rsidRPr="00000000" w14:paraId="00000028">
            <w:pPr>
              <w:keepLines w:val="1"/>
              <w:widowControl w:val="0"/>
              <w:spacing w:after="120" w:line="240" w:lineRule="auto"/>
              <w:jc w:val="both"/>
              <w:rPr>
                <w:sz w:val="20"/>
                <w:szCs w:val="20"/>
              </w:rPr>
            </w:pPr>
            <w:r w:rsidDel="00000000" w:rsidR="00000000" w:rsidRPr="00000000">
              <w:rPr>
                <w:sz w:val="20"/>
                <w:szCs w:val="20"/>
                <w:rtl w:val="0"/>
              </w:rPr>
              <w:t xml:space="preserve">04/02/2022</w:t>
            </w:r>
            <w:r w:rsidDel="00000000" w:rsidR="00000000" w:rsidRPr="00000000">
              <w:rPr>
                <w:rtl w:val="0"/>
              </w:rPr>
            </w:r>
          </w:p>
        </w:tc>
        <w:tc>
          <w:tcPr>
            <w:tcMar>
              <w:top w:w="0.0" w:type="dxa"/>
              <w:bottom w:w="0.0" w:type="dxa"/>
            </w:tcMar>
          </w:tcPr>
          <w:p w:rsidR="00000000" w:rsidDel="00000000" w:rsidP="00000000" w:rsidRDefault="00000000" w:rsidRPr="00000000" w14:paraId="00000029">
            <w:pPr>
              <w:keepLines w:val="1"/>
              <w:widowControl w:val="0"/>
              <w:spacing w:after="120" w:line="240" w:lineRule="auto"/>
              <w:jc w:val="both"/>
              <w:rPr>
                <w:sz w:val="20"/>
                <w:szCs w:val="20"/>
              </w:rPr>
            </w:pPr>
            <w:r w:rsidDel="00000000" w:rsidR="00000000" w:rsidRPr="00000000">
              <w:rPr>
                <w:sz w:val="20"/>
                <w:szCs w:val="20"/>
                <w:rtl w:val="0"/>
              </w:rPr>
              <w:t xml:space="preserve">1.1</w:t>
            </w:r>
            <w:r w:rsidDel="00000000" w:rsidR="00000000" w:rsidRPr="00000000">
              <w:rPr>
                <w:rtl w:val="0"/>
              </w:rPr>
            </w:r>
          </w:p>
        </w:tc>
        <w:tc>
          <w:tcPr>
            <w:tcMar>
              <w:top w:w="0.0" w:type="dxa"/>
              <w:bottom w:w="0.0" w:type="dxa"/>
            </w:tcMar>
          </w:tcPr>
          <w:p w:rsidR="00000000" w:rsidDel="00000000" w:rsidP="00000000" w:rsidRDefault="00000000" w:rsidRPr="00000000" w14:paraId="0000002A">
            <w:pPr>
              <w:keepLines w:val="1"/>
              <w:widowControl w:val="0"/>
              <w:spacing w:after="120" w:line="240" w:lineRule="auto"/>
              <w:jc w:val="both"/>
              <w:rPr>
                <w:sz w:val="20"/>
                <w:szCs w:val="20"/>
              </w:rPr>
            </w:pPr>
            <w:r w:rsidDel="00000000" w:rsidR="00000000" w:rsidRPr="00000000">
              <w:rPr>
                <w:sz w:val="20"/>
                <w:szCs w:val="20"/>
                <w:rtl w:val="0"/>
              </w:rPr>
              <w:t xml:space="preserve">Correcciones</w:t>
            </w:r>
            <w:r w:rsidDel="00000000" w:rsidR="00000000" w:rsidRPr="00000000">
              <w:rPr>
                <w:rtl w:val="0"/>
              </w:rPr>
            </w:r>
          </w:p>
        </w:tc>
        <w:tc>
          <w:tcPr>
            <w:tcMar>
              <w:top w:w="0.0" w:type="dxa"/>
              <w:bottom w:w="0.0" w:type="dxa"/>
            </w:tcMar>
          </w:tcPr>
          <w:p w:rsidR="00000000" w:rsidDel="00000000" w:rsidP="00000000" w:rsidRDefault="00000000" w:rsidRPr="00000000" w14:paraId="0000002B">
            <w:pPr>
              <w:keepLines w:val="1"/>
              <w:widowControl w:val="0"/>
              <w:spacing w:after="120" w:line="240" w:lineRule="auto"/>
              <w:jc w:val="both"/>
              <w:rPr>
                <w:sz w:val="20"/>
                <w:szCs w:val="20"/>
              </w:rPr>
            </w:pPr>
            <w:r w:rsidDel="00000000" w:rsidR="00000000" w:rsidRPr="00000000">
              <w:rPr>
                <w:sz w:val="20"/>
                <w:szCs w:val="20"/>
                <w:rtl w:val="0"/>
              </w:rPr>
              <w:t xml:space="preserve">Grupo</w:t>
            </w:r>
            <w:r w:rsidDel="00000000" w:rsidR="00000000" w:rsidRPr="00000000">
              <w:rPr>
                <w:rtl w:val="0"/>
              </w:rPr>
            </w:r>
          </w:p>
        </w:tc>
      </w:tr>
      <w:tr>
        <w:trPr>
          <w:cantSplit w:val="0"/>
          <w:tblHeader w:val="0"/>
        </w:trPr>
        <w:tc>
          <w:tcPr>
            <w:tcMar>
              <w:top w:w="0.0" w:type="dxa"/>
              <w:bottom w:w="0.0" w:type="dxa"/>
            </w:tcMar>
          </w:tcPr>
          <w:p w:rsidR="00000000" w:rsidDel="00000000" w:rsidP="00000000" w:rsidRDefault="00000000" w:rsidRPr="00000000" w14:paraId="0000002C">
            <w:pPr>
              <w:keepLines w:val="1"/>
              <w:widowControl w:val="0"/>
              <w:spacing w:after="120" w:line="240" w:lineRule="auto"/>
              <w:jc w:val="both"/>
              <w:rPr>
                <w:sz w:val="20"/>
                <w:szCs w:val="20"/>
              </w:rPr>
            </w:pPr>
            <w:r w:rsidDel="00000000" w:rsidR="00000000" w:rsidRPr="00000000">
              <w:rPr>
                <w:rtl w:val="0"/>
              </w:rPr>
            </w:r>
          </w:p>
        </w:tc>
        <w:tc>
          <w:tcPr>
            <w:tcMar>
              <w:top w:w="0.0" w:type="dxa"/>
              <w:bottom w:w="0.0" w:type="dxa"/>
            </w:tcMar>
          </w:tcPr>
          <w:p w:rsidR="00000000" w:rsidDel="00000000" w:rsidP="00000000" w:rsidRDefault="00000000" w:rsidRPr="00000000" w14:paraId="0000002D">
            <w:pPr>
              <w:keepLines w:val="1"/>
              <w:widowControl w:val="0"/>
              <w:spacing w:after="120" w:line="240" w:lineRule="auto"/>
              <w:jc w:val="both"/>
              <w:rPr>
                <w:sz w:val="20"/>
                <w:szCs w:val="20"/>
              </w:rPr>
            </w:pPr>
            <w:r w:rsidDel="00000000" w:rsidR="00000000" w:rsidRPr="00000000">
              <w:rPr>
                <w:rtl w:val="0"/>
              </w:rPr>
            </w:r>
          </w:p>
        </w:tc>
        <w:tc>
          <w:tcPr>
            <w:tcMar>
              <w:top w:w="0.0" w:type="dxa"/>
              <w:bottom w:w="0.0" w:type="dxa"/>
            </w:tcMar>
          </w:tcPr>
          <w:p w:rsidR="00000000" w:rsidDel="00000000" w:rsidP="00000000" w:rsidRDefault="00000000" w:rsidRPr="00000000" w14:paraId="0000002E">
            <w:pPr>
              <w:keepLines w:val="1"/>
              <w:widowControl w:val="0"/>
              <w:spacing w:after="120" w:line="240" w:lineRule="auto"/>
              <w:jc w:val="both"/>
              <w:rPr>
                <w:sz w:val="20"/>
                <w:szCs w:val="20"/>
              </w:rPr>
            </w:pPr>
            <w:r w:rsidDel="00000000" w:rsidR="00000000" w:rsidRPr="00000000">
              <w:rPr>
                <w:rtl w:val="0"/>
              </w:rPr>
            </w:r>
          </w:p>
        </w:tc>
        <w:tc>
          <w:tcPr>
            <w:tcMar>
              <w:top w:w="0.0" w:type="dxa"/>
              <w:bottom w:w="0.0" w:type="dxa"/>
            </w:tcMar>
          </w:tcPr>
          <w:p w:rsidR="00000000" w:rsidDel="00000000" w:rsidP="00000000" w:rsidRDefault="00000000" w:rsidRPr="00000000" w14:paraId="0000002F">
            <w:pPr>
              <w:keepLines w:val="1"/>
              <w:widowControl w:val="0"/>
              <w:spacing w:after="120" w:line="240" w:lineRule="auto"/>
              <w:jc w:val="both"/>
              <w:rPr>
                <w:sz w:val="20"/>
                <w:szCs w:val="20"/>
              </w:rPr>
            </w:pPr>
            <w:r w:rsidDel="00000000" w:rsidR="00000000" w:rsidRPr="00000000">
              <w:rPr>
                <w:rtl w:val="0"/>
              </w:rPr>
            </w:r>
          </w:p>
        </w:tc>
      </w:tr>
      <w:tr>
        <w:trPr>
          <w:cantSplit w:val="0"/>
          <w:tblHeader w:val="0"/>
        </w:trPr>
        <w:tc>
          <w:tcPr>
            <w:tcMar>
              <w:top w:w="0.0" w:type="dxa"/>
              <w:bottom w:w="0.0" w:type="dxa"/>
            </w:tcMar>
          </w:tcPr>
          <w:p w:rsidR="00000000" w:rsidDel="00000000" w:rsidP="00000000" w:rsidRDefault="00000000" w:rsidRPr="00000000" w14:paraId="00000030">
            <w:pPr>
              <w:keepLines w:val="1"/>
              <w:widowControl w:val="0"/>
              <w:spacing w:after="120" w:line="240" w:lineRule="auto"/>
              <w:jc w:val="both"/>
              <w:rPr>
                <w:sz w:val="20"/>
                <w:szCs w:val="20"/>
              </w:rPr>
            </w:pPr>
            <w:r w:rsidDel="00000000" w:rsidR="00000000" w:rsidRPr="00000000">
              <w:rPr>
                <w:rtl w:val="0"/>
              </w:rPr>
            </w:r>
          </w:p>
        </w:tc>
        <w:tc>
          <w:tcPr>
            <w:tcMar>
              <w:top w:w="0.0" w:type="dxa"/>
              <w:bottom w:w="0.0" w:type="dxa"/>
            </w:tcMar>
          </w:tcPr>
          <w:p w:rsidR="00000000" w:rsidDel="00000000" w:rsidP="00000000" w:rsidRDefault="00000000" w:rsidRPr="00000000" w14:paraId="00000031">
            <w:pPr>
              <w:keepLines w:val="1"/>
              <w:widowControl w:val="0"/>
              <w:spacing w:after="120" w:line="240" w:lineRule="auto"/>
              <w:jc w:val="both"/>
              <w:rPr>
                <w:sz w:val="20"/>
                <w:szCs w:val="20"/>
              </w:rPr>
            </w:pPr>
            <w:r w:rsidDel="00000000" w:rsidR="00000000" w:rsidRPr="00000000">
              <w:rPr>
                <w:rtl w:val="0"/>
              </w:rPr>
            </w:r>
          </w:p>
        </w:tc>
        <w:tc>
          <w:tcPr>
            <w:tcMar>
              <w:top w:w="0.0" w:type="dxa"/>
              <w:bottom w:w="0.0" w:type="dxa"/>
            </w:tcMar>
          </w:tcPr>
          <w:p w:rsidR="00000000" w:rsidDel="00000000" w:rsidP="00000000" w:rsidRDefault="00000000" w:rsidRPr="00000000" w14:paraId="00000032">
            <w:pPr>
              <w:keepLines w:val="1"/>
              <w:widowControl w:val="0"/>
              <w:spacing w:after="120" w:line="240" w:lineRule="auto"/>
              <w:jc w:val="both"/>
              <w:rPr>
                <w:sz w:val="20"/>
                <w:szCs w:val="20"/>
              </w:rPr>
            </w:pPr>
            <w:r w:rsidDel="00000000" w:rsidR="00000000" w:rsidRPr="00000000">
              <w:rPr>
                <w:rtl w:val="0"/>
              </w:rPr>
            </w:r>
          </w:p>
        </w:tc>
        <w:tc>
          <w:tcPr>
            <w:tcMar>
              <w:top w:w="0.0" w:type="dxa"/>
              <w:bottom w:w="0.0" w:type="dxa"/>
            </w:tcMar>
          </w:tcPr>
          <w:p w:rsidR="00000000" w:rsidDel="00000000" w:rsidP="00000000" w:rsidRDefault="00000000" w:rsidRPr="00000000" w14:paraId="00000033">
            <w:pPr>
              <w:keepLines w:val="1"/>
              <w:widowControl w:val="0"/>
              <w:spacing w:after="120" w:line="240" w:lineRule="auto"/>
              <w:jc w:val="both"/>
              <w:rPr>
                <w:sz w:val="20"/>
                <w:szCs w:val="20"/>
              </w:rPr>
            </w:pPr>
            <w:r w:rsidDel="00000000" w:rsidR="00000000" w:rsidRPr="00000000">
              <w:rPr>
                <w:rtl w:val="0"/>
              </w:rPr>
            </w:r>
          </w:p>
        </w:tc>
      </w:tr>
      <w:tr>
        <w:trPr>
          <w:cantSplit w:val="0"/>
          <w:tblHeader w:val="0"/>
        </w:trPr>
        <w:tc>
          <w:tcPr>
            <w:tcMar>
              <w:top w:w="0.0" w:type="dxa"/>
              <w:bottom w:w="0.0" w:type="dxa"/>
            </w:tcMar>
          </w:tcPr>
          <w:p w:rsidR="00000000" w:rsidDel="00000000" w:rsidP="00000000" w:rsidRDefault="00000000" w:rsidRPr="00000000" w14:paraId="00000034">
            <w:pPr>
              <w:keepLines w:val="1"/>
              <w:widowControl w:val="0"/>
              <w:spacing w:after="120" w:line="240" w:lineRule="auto"/>
              <w:jc w:val="both"/>
              <w:rPr>
                <w:sz w:val="20"/>
                <w:szCs w:val="20"/>
              </w:rPr>
            </w:pPr>
            <w:r w:rsidDel="00000000" w:rsidR="00000000" w:rsidRPr="00000000">
              <w:rPr>
                <w:rtl w:val="0"/>
              </w:rPr>
            </w:r>
          </w:p>
        </w:tc>
        <w:tc>
          <w:tcPr>
            <w:tcMar>
              <w:top w:w="0.0" w:type="dxa"/>
              <w:bottom w:w="0.0" w:type="dxa"/>
            </w:tcMar>
          </w:tcPr>
          <w:p w:rsidR="00000000" w:rsidDel="00000000" w:rsidP="00000000" w:rsidRDefault="00000000" w:rsidRPr="00000000" w14:paraId="00000035">
            <w:pPr>
              <w:keepLines w:val="1"/>
              <w:widowControl w:val="0"/>
              <w:spacing w:after="120" w:line="240" w:lineRule="auto"/>
              <w:jc w:val="both"/>
              <w:rPr>
                <w:sz w:val="20"/>
                <w:szCs w:val="20"/>
              </w:rPr>
            </w:pPr>
            <w:r w:rsidDel="00000000" w:rsidR="00000000" w:rsidRPr="00000000">
              <w:rPr>
                <w:rtl w:val="0"/>
              </w:rPr>
            </w:r>
          </w:p>
        </w:tc>
        <w:tc>
          <w:tcPr>
            <w:tcMar>
              <w:top w:w="0.0" w:type="dxa"/>
              <w:bottom w:w="0.0" w:type="dxa"/>
            </w:tcMar>
          </w:tcPr>
          <w:p w:rsidR="00000000" w:rsidDel="00000000" w:rsidP="00000000" w:rsidRDefault="00000000" w:rsidRPr="00000000" w14:paraId="00000036">
            <w:pPr>
              <w:keepLines w:val="1"/>
              <w:widowControl w:val="0"/>
              <w:spacing w:after="120" w:line="240" w:lineRule="auto"/>
              <w:jc w:val="both"/>
              <w:rPr>
                <w:sz w:val="20"/>
                <w:szCs w:val="20"/>
              </w:rPr>
            </w:pPr>
            <w:r w:rsidDel="00000000" w:rsidR="00000000" w:rsidRPr="00000000">
              <w:rPr>
                <w:rtl w:val="0"/>
              </w:rPr>
            </w:r>
          </w:p>
        </w:tc>
        <w:tc>
          <w:tcPr>
            <w:tcMar>
              <w:top w:w="0.0" w:type="dxa"/>
              <w:bottom w:w="0.0" w:type="dxa"/>
            </w:tcMar>
          </w:tcPr>
          <w:p w:rsidR="00000000" w:rsidDel="00000000" w:rsidP="00000000" w:rsidRDefault="00000000" w:rsidRPr="00000000" w14:paraId="00000037">
            <w:pPr>
              <w:keepLines w:val="1"/>
              <w:widowControl w:val="0"/>
              <w:spacing w:after="120" w:line="240" w:lineRule="auto"/>
              <w:jc w:val="both"/>
              <w:rPr>
                <w:sz w:val="20"/>
                <w:szCs w:val="20"/>
              </w:rPr>
            </w:pPr>
            <w:r w:rsidDel="00000000" w:rsidR="00000000" w:rsidRPr="00000000">
              <w:rPr>
                <w:rtl w:val="0"/>
              </w:rPr>
            </w:r>
          </w:p>
        </w:tc>
      </w:tr>
    </w:tbl>
    <w:p w:rsidR="00000000" w:rsidDel="00000000" w:rsidP="00000000" w:rsidRDefault="00000000" w:rsidRPr="00000000" w14:paraId="00000038">
      <w:pPr>
        <w:widowControl w:val="0"/>
        <w:spacing w:line="240" w:lineRule="auto"/>
        <w:jc w:val="both"/>
        <w:rPr>
          <w:color w:val="2d557a"/>
        </w:rPr>
      </w:pPr>
      <w:r w:rsidDel="00000000" w:rsidR="00000000" w:rsidRPr="00000000">
        <w:br w:type="page"/>
      </w:r>
      <w:r w:rsidDel="00000000" w:rsidR="00000000" w:rsidRPr="00000000">
        <w:rPr>
          <w:rtl w:val="0"/>
        </w:rPr>
      </w:r>
    </w:p>
    <w:p w:rsidR="00000000" w:rsidDel="00000000" w:rsidP="00000000" w:rsidRDefault="00000000" w:rsidRPr="00000000" w14:paraId="00000039">
      <w:pPr>
        <w:jc w:val="both"/>
        <w:rPr/>
      </w:pPr>
      <w:r w:rsidDel="00000000" w:rsidR="00000000" w:rsidRPr="00000000">
        <w:rPr>
          <w:color w:val="2d297b"/>
          <w:sz w:val="40"/>
          <w:szCs w:val="40"/>
          <w:rtl w:val="0"/>
        </w:rPr>
        <w:t xml:space="preserve">Índice</w:t>
      </w:r>
      <w:r w:rsidDel="00000000" w:rsidR="00000000" w:rsidRPr="00000000">
        <w:rPr>
          <w:rtl w:val="0"/>
        </w:rPr>
      </w:r>
    </w:p>
    <w:p w:rsidR="00000000" w:rsidDel="00000000" w:rsidP="00000000" w:rsidRDefault="00000000" w:rsidRPr="00000000" w14:paraId="0000003A">
      <w:pPr>
        <w:widowControl w:val="0"/>
        <w:spacing w:line="240" w:lineRule="auto"/>
        <w:jc w:val="both"/>
        <w:rPr>
          <w:color w:val="2d557a"/>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B">
          <w:pPr>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a1bzaicaog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Introducción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_a1bzaicaognk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cgn3gqs35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Datos geoespaciales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_ecgn3gqs35m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xtkz03vcs7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Oportunidades de inversión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_lxtkz03vcs7m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s62yl0f876t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Usuarios anónimos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_s62yl0f876tm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36779sejjd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Funcionalidades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_n36779sejjds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p11jphmzjp3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Registro de un usuario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_p11jphmzjp37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8bosbfor7f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Tipos de usuarios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_58bosbfor7f0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3ae8iewyc7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Proceso de registración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_m3ae8iewyc7u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gb2vdvmraq5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Primeros pasos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_gb2vdvmraq53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qkvgnkl939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Inicio de sesión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_bqkvgnkl9398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9yfdkcs0b6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Perfil de usuario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_j9yfdkcs0b62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tz4itb8xap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Barra de navegación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_wtz4itb8xapt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s2md2tud7j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Página Principal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_ys2md2tud7jc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2wawadl2v3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Crear publicación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_b2wawadl2v3y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xa1duq5hsnx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Interactuar con Publicaciones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_xa1duq5hsnxq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udkfz2mc9x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Continuar publicación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_yudkfz2mc9x0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jfgdd9os94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Editar publicación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_7jfgdd9os941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lszryq6i64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 publicación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_flszryq6i64v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68eq0kditk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Likear publicación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_568eq0kditk7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8vnap1qhjn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Interactuar con Listado de Publicaciones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_j8vnap1qhjn4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cyw3u3z8m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Aplicar filtros característicos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_fcyw3u3z8mor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ackrkwa8u1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Aplicar filtros de ubicación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_1ackrkwa8u1n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ipd9kw5dkg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Guardar filtros aplicados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_mipd9kw5dkgz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rcxu6plqbe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Limpiar filtros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_trcxu6plqbem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1z2qdp44cc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Interactuar con Mapa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_41z2qdp44ccw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0zki395uca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Aplicar datos geoespaciales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_y0zki395ucar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6v2i7ir966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Hacer zoom-in/zoom-out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_j6v2i7ir966a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wdg9yjky5r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Esconder/Visualizar mapa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_fwdg9yjky5r3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at22kwk9zh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Oportunidad de Inversión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_jat22kwk9zhv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46dvn3clk3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¿Qué es una oportunidad de inversión?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_q46dvn3clk3o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f6m9mr3iyv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¿Cómo se detecta una oportunidad de inversión?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_jf6m9mr3iyv3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q0a7xz7bom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¿Cómo se comunica una oportunidad de inversión?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_7q0a7xz7bom8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woez6ycoju5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Recomendaciones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_woez6ycoju58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6nyzw53a0f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¿Qué es una recomendación?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_i6nyzw53a0f6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1zhlbe1z8b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¿Cómo se muestra una recomendación?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_q1zhlbe1z8bp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025.511811023624"/>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9m6a1tox3v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¿Cómo se comunica una recomendación?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_p9m6a1tox3vw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F">
      <w:pPr>
        <w:pStyle w:val="Heading1"/>
        <w:rPr>
          <w:b w:val="1"/>
          <w:color w:val="2d557a"/>
        </w:rPr>
      </w:pPr>
      <w:bookmarkStart w:colFirst="0" w:colLast="0" w:name="_a1bzaicaognk" w:id="5"/>
      <w:bookmarkEnd w:id="5"/>
      <w:r w:rsidDel="00000000" w:rsidR="00000000" w:rsidRPr="00000000">
        <w:rPr>
          <w:b w:val="1"/>
          <w:color w:val="2d557a"/>
          <w:rtl w:val="0"/>
        </w:rPr>
        <w:t xml:space="preserve">Introducción</w:t>
      </w:r>
    </w:p>
    <w:p w:rsidR="00000000" w:rsidDel="00000000" w:rsidP="00000000" w:rsidRDefault="00000000" w:rsidRPr="00000000" w14:paraId="00000060">
      <w:pPr>
        <w:jc w:val="both"/>
        <w:rPr/>
      </w:pPr>
      <w:r w:rsidDel="00000000" w:rsidR="00000000" w:rsidRPr="00000000">
        <w:rPr>
          <w:rtl w:val="0"/>
        </w:rPr>
        <w:t xml:space="preserve">Este manual se genera para poder darle al usuario un manejo y entendimiento de las funcionalidades de la página, permitiéndole así hacer uso de todas las herramientas posibles para mejorar su experiencia con el producto.</w:t>
      </w:r>
    </w:p>
    <w:p w:rsidR="00000000" w:rsidDel="00000000" w:rsidP="00000000" w:rsidRDefault="00000000" w:rsidRPr="00000000" w14:paraId="00000061">
      <w:pPr>
        <w:jc w:val="both"/>
        <w:rPr/>
      </w:pPr>
      <w:r w:rsidDel="00000000" w:rsidR="00000000" w:rsidRPr="00000000">
        <w:rPr>
          <w:rtl w:val="0"/>
        </w:rPr>
      </w:r>
    </w:p>
    <w:p w:rsidR="00000000" w:rsidDel="00000000" w:rsidP="00000000" w:rsidRDefault="00000000" w:rsidRPr="00000000" w14:paraId="00000062">
      <w:pPr>
        <w:jc w:val="both"/>
        <w:rPr/>
      </w:pPr>
      <w:r w:rsidDel="00000000" w:rsidR="00000000" w:rsidRPr="00000000">
        <w:rPr>
          <w:rtl w:val="0"/>
        </w:rPr>
        <w:t xml:space="preserve">“Ubicar” es un proyecto ideado por Cristina Salaberri, quien con su vasto conocimiento en el rubro de inmuebles, logró identificar necesidades en el mercado que otras aplicaciones con el mismo fin no satisfacen. Estas son las funcionalidades de integración de datos geoespaciales y la detección de oportunidades de inversión. Procedemos a explicar en qué consisten estas funcionalidades.</w:t>
      </w:r>
    </w:p>
    <w:p w:rsidR="00000000" w:rsidDel="00000000" w:rsidP="00000000" w:rsidRDefault="00000000" w:rsidRPr="00000000" w14:paraId="00000063">
      <w:pPr>
        <w:pStyle w:val="Heading2"/>
        <w:jc w:val="both"/>
        <w:rPr>
          <w:color w:val="2d557a"/>
        </w:rPr>
      </w:pPr>
      <w:bookmarkStart w:colFirst="0" w:colLast="0" w:name="_ecgn3gqs35m" w:id="6"/>
      <w:bookmarkEnd w:id="6"/>
      <w:r w:rsidDel="00000000" w:rsidR="00000000" w:rsidRPr="00000000">
        <w:rPr>
          <w:color w:val="2d557a"/>
          <w:rtl w:val="0"/>
        </w:rPr>
        <w:t xml:space="preserve">Datos geoespaciales</w:t>
      </w:r>
    </w:p>
    <w:p w:rsidR="00000000" w:rsidDel="00000000" w:rsidP="00000000" w:rsidRDefault="00000000" w:rsidRPr="00000000" w14:paraId="00000064">
      <w:pPr>
        <w:jc w:val="both"/>
        <w:rPr/>
      </w:pPr>
      <w:r w:rsidDel="00000000" w:rsidR="00000000" w:rsidRPr="00000000">
        <w:rPr>
          <w:rtl w:val="0"/>
        </w:rPr>
        <w:t xml:space="preserve">Se trata de información, usualmente recolectada por el gobierno, en la que se detalla dónde se encuentran algunos servicios, como las escuelas, universidades, hospitales, etc.</w:t>
      </w:r>
    </w:p>
    <w:p w:rsidR="00000000" w:rsidDel="00000000" w:rsidP="00000000" w:rsidRDefault="00000000" w:rsidRPr="00000000" w14:paraId="00000065">
      <w:pPr>
        <w:jc w:val="both"/>
        <w:rPr/>
      </w:pPr>
      <w:r w:rsidDel="00000000" w:rsidR="00000000" w:rsidRPr="00000000">
        <w:rPr>
          <w:rtl w:val="0"/>
        </w:rPr>
        <w:t xml:space="preserve">También se informa dónde hay transportes como subtes, trenes, aeropuertos, etc.</w:t>
      </w:r>
    </w:p>
    <w:p w:rsidR="00000000" w:rsidDel="00000000" w:rsidP="00000000" w:rsidRDefault="00000000" w:rsidRPr="00000000" w14:paraId="00000066">
      <w:pPr>
        <w:pStyle w:val="Heading2"/>
        <w:jc w:val="both"/>
        <w:rPr>
          <w:color w:val="2d557a"/>
        </w:rPr>
      </w:pPr>
      <w:bookmarkStart w:colFirst="0" w:colLast="0" w:name="_lxtkz03vcs7m" w:id="7"/>
      <w:bookmarkEnd w:id="7"/>
      <w:r w:rsidDel="00000000" w:rsidR="00000000" w:rsidRPr="00000000">
        <w:rPr>
          <w:color w:val="2d557a"/>
          <w:rtl w:val="0"/>
        </w:rPr>
        <w:t xml:space="preserve">Oportunidades de inversión</w:t>
      </w:r>
    </w:p>
    <w:p w:rsidR="00000000" w:rsidDel="00000000" w:rsidP="00000000" w:rsidRDefault="00000000" w:rsidRPr="00000000" w14:paraId="00000067">
      <w:pPr>
        <w:jc w:val="both"/>
        <w:rPr/>
      </w:pPr>
      <w:r w:rsidDel="00000000" w:rsidR="00000000" w:rsidRPr="00000000">
        <w:rPr>
          <w:rtl w:val="0"/>
        </w:rPr>
        <w:t xml:space="preserve">Definimos una oportunidad de inversión como una propiedad que se encuentra disponible en nuestra aplicación con un precio menor al que estimamos que vale. Para realizar esta estimación se utilizan los datos tanto propios de la propiedad como los relacionados a su ubicación geográfica.</w:t>
      </w:r>
      <w:r w:rsidDel="00000000" w:rsidR="00000000" w:rsidRPr="00000000">
        <w:br w:type="page"/>
      </w:r>
      <w:r w:rsidDel="00000000" w:rsidR="00000000" w:rsidRPr="00000000">
        <w:rPr>
          <w:rtl w:val="0"/>
        </w:rPr>
      </w:r>
    </w:p>
    <w:p w:rsidR="00000000" w:rsidDel="00000000" w:rsidP="00000000" w:rsidRDefault="00000000" w:rsidRPr="00000000" w14:paraId="00000068">
      <w:pPr>
        <w:pStyle w:val="Heading1"/>
        <w:jc w:val="both"/>
        <w:rPr>
          <w:b w:val="1"/>
          <w:color w:val="2d557a"/>
        </w:rPr>
      </w:pPr>
      <w:bookmarkStart w:colFirst="0" w:colLast="0" w:name="_s62yl0f876tm" w:id="8"/>
      <w:bookmarkEnd w:id="8"/>
      <w:r w:rsidDel="00000000" w:rsidR="00000000" w:rsidRPr="00000000">
        <w:rPr>
          <w:b w:val="1"/>
          <w:color w:val="2d557a"/>
          <w:rtl w:val="0"/>
        </w:rPr>
        <w:t xml:space="preserve">Usuarios anónimos </w:t>
      </w:r>
    </w:p>
    <w:p w:rsidR="00000000" w:rsidDel="00000000" w:rsidP="00000000" w:rsidRDefault="00000000" w:rsidRPr="00000000" w14:paraId="00000069">
      <w:pPr>
        <w:rPr/>
      </w:pPr>
      <w:r w:rsidDel="00000000" w:rsidR="00000000" w:rsidRPr="00000000">
        <w:rPr>
          <w:rtl w:val="0"/>
        </w:rPr>
        <w:t xml:space="preserve">En esta sección detallaremos las funcionalidades de la aplicación que puede utilizar un usuario que aún no tiene una cuenta o no inició sesión.</w:t>
      </w:r>
    </w:p>
    <w:p w:rsidR="00000000" w:rsidDel="00000000" w:rsidP="00000000" w:rsidRDefault="00000000" w:rsidRPr="00000000" w14:paraId="0000006A">
      <w:pPr>
        <w:pStyle w:val="Heading2"/>
        <w:rPr>
          <w:color w:val="2d557a"/>
        </w:rPr>
      </w:pPr>
      <w:bookmarkStart w:colFirst="0" w:colLast="0" w:name="_n36779sejjds" w:id="9"/>
      <w:bookmarkEnd w:id="9"/>
      <w:r w:rsidDel="00000000" w:rsidR="00000000" w:rsidRPr="00000000">
        <w:rPr>
          <w:color w:val="2d557a"/>
          <w:rtl w:val="0"/>
        </w:rPr>
        <w:t xml:space="preserve">Funcionalidades</w:t>
      </w:r>
    </w:p>
    <w:p w:rsidR="00000000" w:rsidDel="00000000" w:rsidP="00000000" w:rsidRDefault="00000000" w:rsidRPr="00000000" w14:paraId="0000006B">
      <w:pPr>
        <w:numPr>
          <w:ilvl w:val="0"/>
          <w:numId w:val="1"/>
        </w:numPr>
        <w:ind w:left="720" w:hanging="360"/>
        <w:rPr/>
      </w:pPr>
      <w:r w:rsidDel="00000000" w:rsidR="00000000" w:rsidRPr="00000000">
        <w:rPr>
          <w:rtl w:val="0"/>
        </w:rPr>
        <w:t xml:space="preserve">Ver las publicaciones más likeadas por los usuarios: Se trata de un listado en la página principal que contiene las 10 propiedades más likeadas de toda la aplicación.</w:t>
      </w:r>
    </w:p>
    <w:p w:rsidR="00000000" w:rsidDel="00000000" w:rsidP="00000000" w:rsidRDefault="00000000" w:rsidRPr="00000000" w14:paraId="0000006C">
      <w:pPr>
        <w:ind w:left="720" w:firstLine="0"/>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3995738</wp:posOffset>
            </wp:positionH>
            <wp:positionV relativeFrom="paragraph">
              <wp:posOffset>80963</wp:posOffset>
            </wp:positionV>
            <wp:extent cx="2065589" cy="4046291"/>
            <wp:effectExtent b="0" l="0" r="0" t="0"/>
            <wp:wrapNone/>
            <wp:docPr id="35"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2065589" cy="404629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4162425</wp:posOffset>
            </wp:positionH>
            <wp:positionV relativeFrom="paragraph">
              <wp:posOffset>228600</wp:posOffset>
            </wp:positionV>
            <wp:extent cx="1728788" cy="3751586"/>
            <wp:effectExtent b="0" l="0" r="0" t="0"/>
            <wp:wrapSquare wrapText="bothSides" distB="114300" distT="114300" distL="114300" distR="114300"/>
            <wp:docPr id="34"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1728788" cy="3751586"/>
                    </a:xfrm>
                    <a:prstGeom prst="rect"/>
                    <a:ln/>
                  </pic:spPr>
                </pic:pic>
              </a:graphicData>
            </a:graphic>
          </wp:anchor>
        </w:drawing>
      </w:r>
    </w:p>
    <w:p w:rsidR="00000000" w:rsidDel="00000000" w:rsidP="00000000" w:rsidRDefault="00000000" w:rsidRPr="00000000" w14:paraId="0000006D">
      <w:pPr>
        <w:numPr>
          <w:ilvl w:val="0"/>
          <w:numId w:val="1"/>
        </w:numPr>
        <w:ind w:left="720" w:hanging="360"/>
        <w:rPr/>
      </w:pPr>
      <w:r w:rsidDel="00000000" w:rsidR="00000000" w:rsidRPr="00000000">
        <w:rPr>
          <w:rtl w:val="0"/>
        </w:rPr>
        <w:t xml:space="preserve">Interactuar con el mapa: El usuario puede ver el mapa, hacer zoom in/out y aplicarle los datos geoespaciales. También puede introducir una localidad específica en el buscador y se le centrará el mapa ahí.</w:t>
      </w:r>
    </w:p>
    <w:p w:rsidR="00000000" w:rsidDel="00000000" w:rsidP="00000000" w:rsidRDefault="00000000" w:rsidRPr="00000000" w14:paraId="0000006E">
      <w:pPr>
        <w:ind w:left="720" w:firstLine="0"/>
        <w:rPr/>
      </w:pPr>
      <w:r w:rsidDel="00000000" w:rsidR="00000000" w:rsidRPr="00000000">
        <w:rPr>
          <w:rtl w:val="0"/>
        </w:rPr>
      </w:r>
    </w:p>
    <w:p w:rsidR="00000000" w:rsidDel="00000000" w:rsidP="00000000" w:rsidRDefault="00000000" w:rsidRPr="00000000" w14:paraId="0000006F">
      <w:pPr>
        <w:numPr>
          <w:ilvl w:val="0"/>
          <w:numId w:val="1"/>
        </w:numPr>
        <w:ind w:left="720" w:hanging="360"/>
        <w:rPr/>
      </w:pPr>
      <w:r w:rsidDel="00000000" w:rsidR="00000000" w:rsidRPr="00000000">
        <w:rPr>
          <w:rtl w:val="0"/>
        </w:rPr>
        <w:t xml:space="preserve">Interactuar con los filtros: El usuario puede aplicar filtros, tanto propios del inmueble como geoespaciales. En el caso de que aplique estos últimos, tiene la opción de poner una distancia mínima y máxima de un servicio (por ejemplo: escuela)</w:t>
      </w:r>
    </w:p>
    <w:p w:rsidR="00000000" w:rsidDel="00000000" w:rsidP="00000000" w:rsidRDefault="00000000" w:rsidRPr="00000000" w14:paraId="00000070">
      <w:pPr>
        <w:ind w:left="720" w:firstLine="0"/>
        <w:rPr/>
      </w:pPr>
      <w:r w:rsidDel="00000000" w:rsidR="00000000" w:rsidRPr="00000000">
        <w:rPr>
          <w:rtl w:val="0"/>
        </w:rPr>
      </w:r>
    </w:p>
    <w:p w:rsidR="00000000" w:rsidDel="00000000" w:rsidP="00000000" w:rsidRDefault="00000000" w:rsidRPr="00000000" w14:paraId="00000071">
      <w:pPr>
        <w:numPr>
          <w:ilvl w:val="0"/>
          <w:numId w:val="1"/>
        </w:numPr>
        <w:ind w:left="720" w:hanging="360"/>
        <w:rPr/>
      </w:pPr>
      <w:r w:rsidDel="00000000" w:rsidR="00000000" w:rsidRPr="00000000">
        <w:rPr>
          <w:rtl w:val="0"/>
        </w:rPr>
        <w:t xml:space="preserve">Visualizar una propiedad: Al hacer </w:t>
      </w:r>
      <w:r w:rsidDel="00000000" w:rsidR="00000000" w:rsidRPr="00000000">
        <w:rPr>
          <w:rtl w:val="0"/>
        </w:rPr>
        <w:t xml:space="preserve">click</w:t>
      </w:r>
      <w:r w:rsidDel="00000000" w:rsidR="00000000" w:rsidRPr="00000000">
        <w:rPr>
          <w:rtl w:val="0"/>
        </w:rPr>
        <w:t xml:space="preserve"> en una propiedad, se lo redirecciona a la página correspondiente al inmueble seleccionado. Éste cuenta con toda la información ingresada por el creador de la publicación.</w:t>
      </w:r>
    </w:p>
    <w:p w:rsidR="00000000" w:rsidDel="00000000" w:rsidP="00000000" w:rsidRDefault="00000000" w:rsidRPr="00000000" w14:paraId="00000072">
      <w:pPr>
        <w:ind w:left="720" w:firstLine="0"/>
        <w:rPr/>
      </w:pPr>
      <w:r w:rsidDel="00000000" w:rsidR="00000000" w:rsidRPr="00000000">
        <w:rPr>
          <w:rtl w:val="0"/>
        </w:rPr>
      </w:r>
    </w:p>
    <w:p w:rsidR="00000000" w:rsidDel="00000000" w:rsidP="00000000" w:rsidRDefault="00000000" w:rsidRPr="00000000" w14:paraId="00000073">
      <w:pPr>
        <w:ind w:left="720" w:firstLine="0"/>
        <w:rPr/>
      </w:pPr>
      <w:r w:rsidDel="00000000" w:rsidR="00000000" w:rsidRPr="00000000">
        <w:rPr>
          <w:rtl w:val="0"/>
        </w:rPr>
      </w:r>
    </w:p>
    <w:p w:rsidR="00000000" w:rsidDel="00000000" w:rsidP="00000000" w:rsidRDefault="00000000" w:rsidRPr="00000000" w14:paraId="00000074">
      <w:pPr>
        <w:ind w:left="720" w:firstLine="0"/>
        <w:rPr/>
      </w:pPr>
      <w:r w:rsidDel="00000000" w:rsidR="00000000" w:rsidRPr="00000000">
        <w:rPr>
          <w:rtl w:val="0"/>
        </w:rPr>
      </w:r>
    </w:p>
    <w:p w:rsidR="00000000" w:rsidDel="00000000" w:rsidP="00000000" w:rsidRDefault="00000000" w:rsidRPr="00000000" w14:paraId="00000075">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76">
      <w:pPr>
        <w:pStyle w:val="Heading1"/>
        <w:jc w:val="both"/>
        <w:rPr>
          <w:b w:val="1"/>
          <w:color w:val="2d557a"/>
        </w:rPr>
      </w:pPr>
      <w:bookmarkStart w:colFirst="0" w:colLast="0" w:name="_p11jphmzjp37" w:id="10"/>
      <w:bookmarkEnd w:id="10"/>
      <w:r w:rsidDel="00000000" w:rsidR="00000000" w:rsidRPr="00000000">
        <w:rPr>
          <w:b w:val="1"/>
          <w:color w:val="2d557a"/>
          <w:rtl w:val="0"/>
        </w:rPr>
        <w:t xml:space="preserve">Registro de un usuario</w:t>
      </w:r>
    </w:p>
    <w:p w:rsidR="00000000" w:rsidDel="00000000" w:rsidP="00000000" w:rsidRDefault="00000000" w:rsidRPr="00000000" w14:paraId="00000077">
      <w:pPr>
        <w:jc w:val="both"/>
        <w:rPr/>
      </w:pPr>
      <w:r w:rsidDel="00000000" w:rsidR="00000000" w:rsidRPr="00000000">
        <w:rPr>
          <w:rtl w:val="0"/>
        </w:rPr>
        <w:t xml:space="preserve">En esta sección se detallan los dos tipos de usuario de la aplicación, en qué se diferencian y cómo se registran en la página.</w:t>
      </w:r>
    </w:p>
    <w:p w:rsidR="00000000" w:rsidDel="00000000" w:rsidP="00000000" w:rsidRDefault="00000000" w:rsidRPr="00000000" w14:paraId="00000078">
      <w:pPr>
        <w:pStyle w:val="Heading2"/>
        <w:jc w:val="both"/>
        <w:rPr>
          <w:color w:val="2d557a"/>
        </w:rPr>
      </w:pPr>
      <w:bookmarkStart w:colFirst="0" w:colLast="0" w:name="_58bosbfor7f0" w:id="11"/>
      <w:bookmarkEnd w:id="11"/>
      <w:r w:rsidDel="00000000" w:rsidR="00000000" w:rsidRPr="00000000">
        <w:rPr>
          <w:color w:val="2d557a"/>
          <w:rtl w:val="0"/>
        </w:rPr>
        <w:t xml:space="preserve">Tipos de usuarios</w:t>
      </w:r>
    </w:p>
    <w:p w:rsidR="00000000" w:rsidDel="00000000" w:rsidP="00000000" w:rsidRDefault="00000000" w:rsidRPr="00000000" w14:paraId="00000079">
      <w:pPr>
        <w:numPr>
          <w:ilvl w:val="0"/>
          <w:numId w:val="3"/>
        </w:numPr>
        <w:ind w:left="720" w:hanging="360"/>
        <w:rPr/>
      </w:pPr>
      <w:r w:rsidDel="00000000" w:rsidR="00000000" w:rsidRPr="00000000">
        <w:rPr>
          <w:rtl w:val="0"/>
        </w:rPr>
        <w:t xml:space="preserve">Comprador/Vendedor: Es la persona que busca vender su propiedad o comprar un inmueble para uso personal. Generalmente utiliza el buscador para identificar propiedades en la zona y con las características que le interesan. También interactúa con las propiedades dándoles like para recibir recomendaciones.</w:t>
      </w:r>
    </w:p>
    <w:p w:rsidR="00000000" w:rsidDel="00000000" w:rsidP="00000000" w:rsidRDefault="00000000" w:rsidRPr="00000000" w14:paraId="0000007A">
      <w:pPr>
        <w:ind w:left="720" w:firstLine="0"/>
        <w:rPr/>
      </w:pPr>
      <w:r w:rsidDel="00000000" w:rsidR="00000000" w:rsidRPr="00000000">
        <w:rPr>
          <w:rtl w:val="0"/>
        </w:rPr>
      </w:r>
    </w:p>
    <w:p w:rsidR="00000000" w:rsidDel="00000000" w:rsidP="00000000" w:rsidRDefault="00000000" w:rsidRPr="00000000" w14:paraId="0000007B">
      <w:pPr>
        <w:numPr>
          <w:ilvl w:val="0"/>
          <w:numId w:val="3"/>
        </w:numPr>
        <w:ind w:left="720" w:hanging="360"/>
        <w:rPr/>
      </w:pPr>
      <w:r w:rsidDel="00000000" w:rsidR="00000000" w:rsidRPr="00000000">
        <w:rPr>
          <w:rtl w:val="0"/>
        </w:rPr>
        <w:t xml:space="preserve">Inversor: Es la persona que busca propiedades que se encuentren publicadas a un precio menor de lo que considera que podrían valer. Su perfil cuenta con una sección especial en la que se le muestran las oportunidades de inversión encontradas por nuestro sistema. Idealmente, adquiere una de estas propiedades y luego la revende a un precio mayor y así genera una ganancia.</w:t>
      </w:r>
    </w:p>
    <w:p w:rsidR="00000000" w:rsidDel="00000000" w:rsidP="00000000" w:rsidRDefault="00000000" w:rsidRPr="00000000" w14:paraId="0000007C">
      <w:pPr>
        <w:pStyle w:val="Heading2"/>
        <w:rPr/>
      </w:pPr>
      <w:bookmarkStart w:colFirst="0" w:colLast="0" w:name="_m3ae8iewyc7u" w:id="12"/>
      <w:bookmarkEnd w:id="12"/>
      <w:r w:rsidDel="00000000" w:rsidR="00000000" w:rsidRPr="00000000">
        <w:rPr>
          <w:color w:val="2d557a"/>
          <w:rtl w:val="0"/>
        </w:rPr>
        <w:t xml:space="preserve">Proceso de registración</w:t>
      </w:r>
      <w:r w:rsidDel="00000000" w:rsidR="00000000" w:rsidRPr="00000000">
        <w:rPr>
          <w:rtl w:val="0"/>
        </w:rPr>
      </w:r>
    </w:p>
    <w:p w:rsidR="00000000" w:rsidDel="00000000" w:rsidP="00000000" w:rsidRDefault="00000000" w:rsidRPr="00000000" w14:paraId="0000007D">
      <w:pPr>
        <w:jc w:val="both"/>
        <w:rPr/>
      </w:pPr>
      <w:r w:rsidDel="00000000" w:rsidR="00000000" w:rsidRPr="00000000">
        <w:rPr>
          <w:rtl w:val="0"/>
        </w:rPr>
        <w:t xml:space="preserve">Cuando se abre la página en una computadora, se puede encontrar un botón en la parte derecha de la barra de navegación para iniciar sesión. En el caso de estar en un celular, se encuentra en el listado que se despliega cuando se abre el menú de la izquierda.</w:t>
      </w:r>
    </w:p>
    <w:p w:rsidR="00000000" w:rsidDel="00000000" w:rsidP="00000000" w:rsidRDefault="00000000" w:rsidRPr="00000000" w14:paraId="0000007E">
      <w:pPr>
        <w:jc w:val="both"/>
        <w:rPr/>
      </w:pPr>
      <w:r w:rsidDel="00000000" w:rsidR="00000000" w:rsidRPr="00000000">
        <w:rPr>
          <w:rtl w:val="0"/>
        </w:rPr>
        <w:t xml:space="preserve">En esta pantalla, se verán las opciones de “Iniciar Sesión” o “Registrarse”. Cuando el usuario haga click en el botón correspondiente se le darán 2 opciones de registración:</w:t>
      </w:r>
    </w:p>
    <w:p w:rsidR="00000000" w:rsidDel="00000000" w:rsidP="00000000" w:rsidRDefault="00000000" w:rsidRPr="00000000" w14:paraId="0000007F">
      <w:pPr>
        <w:jc w:val="both"/>
        <w:rPr/>
      </w:pPr>
      <w:r w:rsidDel="00000000" w:rsidR="00000000" w:rsidRPr="00000000">
        <w:rPr>
          <w:rtl w:val="0"/>
        </w:rPr>
      </w:r>
    </w:p>
    <w:p w:rsidR="00000000" w:rsidDel="00000000" w:rsidP="00000000" w:rsidRDefault="00000000" w:rsidRPr="00000000" w14:paraId="00000080">
      <w:pPr>
        <w:numPr>
          <w:ilvl w:val="0"/>
          <w:numId w:val="2"/>
        </w:numPr>
        <w:ind w:left="720" w:hanging="360"/>
        <w:jc w:val="both"/>
        <w:rPr/>
      </w:pPr>
      <w:r w:rsidDel="00000000" w:rsidR="00000000" w:rsidRPr="00000000">
        <w:rPr>
          <w:rtl w:val="0"/>
        </w:rPr>
        <w:t xml:space="preserve">Manual: El usuario debe ingresar su nombre y apellido, su email, la contraseña que desee y el tipo de usuario qué es (Comprador/Vendedor o Inversor). </w:t>
      </w:r>
    </w:p>
    <w:p w:rsidR="00000000" w:rsidDel="00000000" w:rsidP="00000000" w:rsidRDefault="00000000" w:rsidRPr="00000000" w14:paraId="00000081">
      <w:pPr>
        <w:widowControl w:val="0"/>
        <w:spacing w:line="240" w:lineRule="auto"/>
        <w:ind w:left="720" w:firstLine="0"/>
        <w:jc w:val="both"/>
        <w:rPr/>
      </w:pPr>
      <w:r w:rsidDel="00000000" w:rsidR="00000000" w:rsidRPr="00000000">
        <w:rPr>
          <w:rtl w:val="0"/>
        </w:rPr>
        <w:t xml:space="preserve">Cuando se completan todos los datos, el usuario debe hacer click en “Crear cuenta” y será automáticamente redirigido a la página principal.</w:t>
      </w:r>
    </w:p>
    <w:p w:rsidR="00000000" w:rsidDel="00000000" w:rsidP="00000000" w:rsidRDefault="00000000" w:rsidRPr="00000000" w14:paraId="00000082">
      <w:pPr>
        <w:ind w:left="720" w:firstLine="0"/>
        <w:jc w:val="both"/>
        <w:rPr/>
      </w:pPr>
      <w:r w:rsidDel="00000000" w:rsidR="00000000" w:rsidRPr="00000000">
        <w:rPr>
          <w:rtl w:val="0"/>
        </w:rPr>
      </w:r>
    </w:p>
    <w:p w:rsidR="00000000" w:rsidDel="00000000" w:rsidP="00000000" w:rsidRDefault="00000000" w:rsidRPr="00000000" w14:paraId="00000083">
      <w:pPr>
        <w:jc w:val="center"/>
        <w:rPr/>
      </w:pPr>
      <w:r w:rsidDel="00000000" w:rsidR="00000000" w:rsidRPr="00000000">
        <w:rPr/>
        <w:drawing>
          <wp:inline distB="114300" distT="114300" distL="114300" distR="114300">
            <wp:extent cx="4907585" cy="2335061"/>
            <wp:effectExtent b="0" l="0" r="0" t="0"/>
            <wp:docPr id="42"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4907585" cy="2335061"/>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jc w:val="center"/>
        <w:rPr/>
      </w:pPr>
      <w:r w:rsidDel="00000000" w:rsidR="00000000" w:rsidRPr="00000000">
        <w:rPr>
          <w:rtl w:val="0"/>
        </w:rPr>
      </w:r>
    </w:p>
    <w:p w:rsidR="00000000" w:rsidDel="00000000" w:rsidP="00000000" w:rsidRDefault="00000000" w:rsidRPr="00000000" w14:paraId="00000085">
      <w:pPr>
        <w:numPr>
          <w:ilvl w:val="0"/>
          <w:numId w:val="2"/>
        </w:numPr>
        <w:ind w:left="720" w:hanging="360"/>
        <w:jc w:val="both"/>
        <w:rPr/>
      </w:pPr>
      <w:r w:rsidDel="00000000" w:rsidR="00000000" w:rsidRPr="00000000">
        <w:rPr>
          <w:rtl w:val="0"/>
        </w:rPr>
        <w:t xml:space="preserve">Google: En este caso se redirige al usuario a su página de google donde puede elegir con qué email quiere registrarse. Automáticamente se le generará un usuario con ese correo de tipo Comprador/Vendedor.</w:t>
      </w:r>
    </w:p>
    <w:p w:rsidR="00000000" w:rsidDel="00000000" w:rsidP="00000000" w:rsidRDefault="00000000" w:rsidRPr="00000000" w14:paraId="00000086">
      <w:pPr>
        <w:jc w:val="both"/>
        <w:rPr/>
      </w:pPr>
      <w:r w:rsidDel="00000000" w:rsidR="00000000" w:rsidRPr="00000000">
        <w:rPr>
          <w:rtl w:val="0"/>
        </w:rPr>
      </w:r>
    </w:p>
    <w:p w:rsidR="00000000" w:rsidDel="00000000" w:rsidP="00000000" w:rsidRDefault="00000000" w:rsidRPr="00000000" w14:paraId="00000087">
      <w:pPr>
        <w:widowControl w:val="0"/>
        <w:spacing w:line="240" w:lineRule="auto"/>
        <w:jc w:val="center"/>
        <w:rPr/>
      </w:pPr>
      <w:r w:rsidDel="00000000" w:rsidR="00000000" w:rsidRPr="00000000">
        <w:rPr/>
        <w:drawing>
          <wp:inline distB="114300" distT="114300" distL="114300" distR="114300">
            <wp:extent cx="3328829" cy="4708037"/>
            <wp:effectExtent b="0" l="0" r="0" t="0"/>
            <wp:docPr id="21" name="image11.png"/>
            <a:graphic>
              <a:graphicData uri="http://schemas.openxmlformats.org/drawingml/2006/picture">
                <pic:pic>
                  <pic:nvPicPr>
                    <pic:cNvPr id="0" name="image11.png"/>
                    <pic:cNvPicPr preferRelativeResize="0"/>
                  </pic:nvPicPr>
                  <pic:blipFill>
                    <a:blip r:embed="rId10"/>
                    <a:srcRect b="1525" l="1773" r="0" t="0"/>
                    <a:stretch>
                      <a:fillRect/>
                    </a:stretch>
                  </pic:blipFill>
                  <pic:spPr>
                    <a:xfrm>
                      <a:off x="0" y="0"/>
                      <a:ext cx="3328829" cy="4708037"/>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widowControl w:val="0"/>
        <w:spacing w:line="240" w:lineRule="auto"/>
        <w:jc w:val="both"/>
        <w:rPr/>
      </w:pPr>
      <w:r w:rsidDel="00000000" w:rsidR="00000000" w:rsidRPr="00000000">
        <w:rPr>
          <w:rtl w:val="0"/>
        </w:rPr>
      </w:r>
    </w:p>
    <w:p w:rsidR="00000000" w:rsidDel="00000000" w:rsidP="00000000" w:rsidRDefault="00000000" w:rsidRPr="00000000" w14:paraId="00000089">
      <w:pPr>
        <w:jc w:val="both"/>
        <w:rPr/>
      </w:pPr>
      <w:r w:rsidDel="00000000" w:rsidR="00000000" w:rsidRPr="00000000">
        <w:rPr>
          <w:rtl w:val="0"/>
        </w:rPr>
      </w:r>
    </w:p>
    <w:p w:rsidR="00000000" w:rsidDel="00000000" w:rsidP="00000000" w:rsidRDefault="00000000" w:rsidRPr="00000000" w14:paraId="0000008A">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08B">
      <w:pPr>
        <w:pStyle w:val="Heading1"/>
        <w:widowControl w:val="0"/>
        <w:spacing w:line="240" w:lineRule="auto"/>
        <w:jc w:val="both"/>
        <w:rPr>
          <w:b w:val="1"/>
          <w:color w:val="2d557a"/>
        </w:rPr>
      </w:pPr>
      <w:bookmarkStart w:colFirst="0" w:colLast="0" w:name="_gb2vdvmraq53" w:id="13"/>
      <w:bookmarkEnd w:id="13"/>
      <w:r w:rsidDel="00000000" w:rsidR="00000000" w:rsidRPr="00000000">
        <w:rPr>
          <w:b w:val="1"/>
          <w:color w:val="2d557a"/>
          <w:rtl w:val="0"/>
        </w:rPr>
        <w:t xml:space="preserve">Primeros pasos</w:t>
      </w:r>
    </w:p>
    <w:p w:rsidR="00000000" w:rsidDel="00000000" w:rsidP="00000000" w:rsidRDefault="00000000" w:rsidRPr="00000000" w14:paraId="0000008C">
      <w:pPr>
        <w:rPr/>
      </w:pPr>
      <w:r w:rsidDel="00000000" w:rsidR="00000000" w:rsidRPr="00000000">
        <w:rPr>
          <w:rtl w:val="0"/>
        </w:rPr>
        <w:t xml:space="preserve">En esta sección se detallan los pasos a seguir por un usuario recién registrado y las opciones de navegación de la aplicación.</w:t>
      </w:r>
    </w:p>
    <w:p w:rsidR="00000000" w:rsidDel="00000000" w:rsidP="00000000" w:rsidRDefault="00000000" w:rsidRPr="00000000" w14:paraId="0000008D">
      <w:pPr>
        <w:pStyle w:val="Heading2"/>
        <w:rPr>
          <w:color w:val="2d557a"/>
        </w:rPr>
      </w:pPr>
      <w:bookmarkStart w:colFirst="0" w:colLast="0" w:name="_bqkvgnkl9398" w:id="14"/>
      <w:bookmarkEnd w:id="14"/>
      <w:r w:rsidDel="00000000" w:rsidR="00000000" w:rsidRPr="00000000">
        <w:rPr>
          <w:color w:val="2d557a"/>
          <w:rtl w:val="0"/>
        </w:rPr>
        <w:t xml:space="preserve">Inicio de sesión</w:t>
      </w:r>
    </w:p>
    <w:p w:rsidR="00000000" w:rsidDel="00000000" w:rsidP="00000000" w:rsidRDefault="00000000" w:rsidRPr="00000000" w14:paraId="0000008E">
      <w:pPr>
        <w:rPr/>
      </w:pPr>
      <w:r w:rsidDel="00000000" w:rsidR="00000000" w:rsidRPr="00000000">
        <w:rPr>
          <w:rtl w:val="0"/>
        </w:rPr>
        <w:t xml:space="preserve">Para acceder a todas las funcionalidades que la página tiene para ofrecer, el usuario debe hacer “log in” introduciendo su email y contraseña, o ingresando con google.</w:t>
      </w:r>
    </w:p>
    <w:p w:rsidR="00000000" w:rsidDel="00000000" w:rsidP="00000000" w:rsidRDefault="00000000" w:rsidRPr="00000000" w14:paraId="0000008F">
      <w:pPr>
        <w:pStyle w:val="Heading2"/>
        <w:spacing w:after="120" w:before="360" w:lineRule="auto"/>
        <w:jc w:val="both"/>
        <w:rPr>
          <w:color w:val="2d557a"/>
        </w:rPr>
      </w:pPr>
      <w:bookmarkStart w:colFirst="0" w:colLast="0" w:name="_j9yfdkcs0b62" w:id="15"/>
      <w:bookmarkEnd w:id="15"/>
      <w:r w:rsidDel="00000000" w:rsidR="00000000" w:rsidRPr="00000000">
        <w:rPr>
          <w:color w:val="2d557a"/>
          <w:rtl w:val="0"/>
        </w:rPr>
        <w:t xml:space="preserve">Perfil de usuario</w:t>
      </w:r>
    </w:p>
    <w:p w:rsidR="00000000" w:rsidDel="00000000" w:rsidP="00000000" w:rsidRDefault="00000000" w:rsidRPr="00000000" w14:paraId="00000090">
      <w:pPr>
        <w:jc w:val="both"/>
        <w:rPr/>
      </w:pPr>
      <w:r w:rsidDel="00000000" w:rsidR="00000000" w:rsidRPr="00000000">
        <w:rPr>
          <w:rtl w:val="0"/>
        </w:rPr>
        <w:t xml:space="preserve">Una vez realizado el login, será automáticamente redireccionado a su perfil de usuario. Para ambos tipos de usuarios encontrarán 4 categorías en común que son:</w:t>
      </w:r>
    </w:p>
    <w:p w:rsidR="00000000" w:rsidDel="00000000" w:rsidP="00000000" w:rsidRDefault="00000000" w:rsidRPr="00000000" w14:paraId="00000091">
      <w:pPr>
        <w:numPr>
          <w:ilvl w:val="0"/>
          <w:numId w:val="7"/>
        </w:numPr>
        <w:ind w:left="720" w:hanging="360"/>
        <w:jc w:val="both"/>
        <w:rPr/>
      </w:pPr>
      <w:r w:rsidDel="00000000" w:rsidR="00000000" w:rsidRPr="00000000">
        <w:rPr>
          <w:rtl w:val="0"/>
        </w:rPr>
        <w:t xml:space="preserve">Datos Personales</w:t>
      </w:r>
      <w:r w:rsidDel="00000000" w:rsidR="00000000" w:rsidRPr="00000000">
        <w:rPr>
          <w:rtl w:val="0"/>
        </w:rPr>
        <w:t xml:space="preserve">: En esta sección el usuario puede editar su nombre y contraseña</w:t>
      </w:r>
    </w:p>
    <w:p w:rsidR="00000000" w:rsidDel="00000000" w:rsidP="00000000" w:rsidRDefault="00000000" w:rsidRPr="00000000" w14:paraId="00000092">
      <w:pPr>
        <w:numPr>
          <w:ilvl w:val="0"/>
          <w:numId w:val="7"/>
        </w:numPr>
        <w:ind w:left="720" w:hanging="360"/>
        <w:jc w:val="both"/>
        <w:rPr/>
      </w:pPr>
      <w:r w:rsidDel="00000000" w:rsidR="00000000" w:rsidRPr="00000000">
        <w:rPr>
          <w:rtl w:val="0"/>
        </w:rPr>
        <w:t xml:space="preserve">Mis Propiedades: En esta sección el usuario puede ver dos columnas donde se encuentran sus propiedades publicadas y sus propiedades sin terminar de publicar</w:t>
      </w:r>
    </w:p>
    <w:p w:rsidR="00000000" w:rsidDel="00000000" w:rsidP="00000000" w:rsidRDefault="00000000" w:rsidRPr="00000000" w14:paraId="00000093">
      <w:pPr>
        <w:numPr>
          <w:ilvl w:val="0"/>
          <w:numId w:val="7"/>
        </w:numPr>
        <w:ind w:left="720" w:hanging="360"/>
        <w:jc w:val="both"/>
        <w:rPr/>
      </w:pPr>
      <w:r w:rsidDel="00000000" w:rsidR="00000000" w:rsidRPr="00000000">
        <w:rPr>
          <w:rtl w:val="0"/>
        </w:rPr>
        <w:t xml:space="preserve">Mis Favoritos: En esta sección el usuario puede ver las propiedades a las que les dio «me gusta»</w:t>
      </w:r>
    </w:p>
    <w:p w:rsidR="00000000" w:rsidDel="00000000" w:rsidP="00000000" w:rsidRDefault="00000000" w:rsidRPr="00000000" w14:paraId="00000094">
      <w:pPr>
        <w:numPr>
          <w:ilvl w:val="0"/>
          <w:numId w:val="7"/>
        </w:numPr>
        <w:ind w:left="720" w:hanging="360"/>
        <w:jc w:val="both"/>
        <w:rPr/>
      </w:pPr>
      <w:r w:rsidDel="00000000" w:rsidR="00000000" w:rsidRPr="00000000">
        <w:rPr>
          <w:rtl w:val="0"/>
        </w:rPr>
        <w:t xml:space="preserve">Recientemente Vistos: En esta sección el usuario puede ver las últimas 50 propiedades que entró a ver.</w:t>
      </w:r>
    </w:p>
    <w:p w:rsidR="00000000" w:rsidDel="00000000" w:rsidP="00000000" w:rsidRDefault="00000000" w:rsidRPr="00000000" w14:paraId="00000095">
      <w:pPr>
        <w:jc w:val="both"/>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4652963</wp:posOffset>
            </wp:positionH>
            <wp:positionV relativeFrom="paragraph">
              <wp:posOffset>238125</wp:posOffset>
            </wp:positionV>
            <wp:extent cx="1595438" cy="3465499"/>
            <wp:effectExtent b="0" l="0" r="0" t="0"/>
            <wp:wrapSquare wrapText="bothSides" distB="114300" distT="114300" distL="114300" distR="114300"/>
            <wp:docPr id="33"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1595438" cy="3465499"/>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4486275</wp:posOffset>
            </wp:positionH>
            <wp:positionV relativeFrom="paragraph">
              <wp:posOffset>28575</wp:posOffset>
            </wp:positionV>
            <wp:extent cx="1933575" cy="3800475"/>
            <wp:effectExtent b="0" l="0" r="0" t="0"/>
            <wp:wrapSquare wrapText="bothSides" distB="19050" distT="19050" distL="19050" distR="19050"/>
            <wp:docPr id="44"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1933575" cy="3800475"/>
                    </a:xfrm>
                    <a:prstGeom prst="rect"/>
                    <a:ln/>
                  </pic:spPr>
                </pic:pic>
              </a:graphicData>
            </a:graphic>
          </wp:anchor>
        </w:drawing>
      </w:r>
    </w:p>
    <w:p w:rsidR="00000000" w:rsidDel="00000000" w:rsidP="00000000" w:rsidRDefault="00000000" w:rsidRPr="00000000" w14:paraId="00000096">
      <w:pPr>
        <w:jc w:val="both"/>
        <w:rPr/>
      </w:pPr>
      <w:r w:rsidDel="00000000" w:rsidR="00000000" w:rsidRPr="00000000">
        <w:rPr>
          <w:rtl w:val="0"/>
        </w:rPr>
        <w:t xml:space="preserve">En el caso de ser un usuario Comprador/Vendedor se agrega a las opciones una categoría adicional lla</w:t>
      </w:r>
      <w:r w:rsidDel="00000000" w:rsidR="00000000" w:rsidRPr="00000000">
        <w:rPr>
          <w:rtl w:val="0"/>
        </w:rPr>
        <w:t xml:space="preserve">mad</w:t>
      </w:r>
      <w:r w:rsidDel="00000000" w:rsidR="00000000" w:rsidRPr="00000000">
        <w:rPr>
          <w:rtl w:val="0"/>
        </w:rPr>
        <w:t xml:space="preserve">a “Recomendaciones” donde se muestran todas las recomendaciones encontradas en la aplicación en base a los filtros guardados del usuario.</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3305175</wp:posOffset>
                </wp:positionH>
                <wp:positionV relativeFrom="paragraph">
                  <wp:posOffset>542925</wp:posOffset>
                </wp:positionV>
                <wp:extent cx="994786" cy="340558"/>
                <wp:effectExtent b="0" l="0" r="0" t="0"/>
                <wp:wrapNone/>
                <wp:docPr id="2" name=""/>
                <a:graphic>
                  <a:graphicData uri="http://schemas.microsoft.com/office/word/2010/wordprocessingShape">
                    <wps:wsp>
                      <wps:cNvSpPr/>
                      <wps:cNvPr id="3" name="Shape 3"/>
                      <wps:spPr>
                        <a:xfrm>
                          <a:off x="1514525" y="924450"/>
                          <a:ext cx="1160400" cy="3933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3305175</wp:posOffset>
                </wp:positionH>
                <wp:positionV relativeFrom="paragraph">
                  <wp:posOffset>542925</wp:posOffset>
                </wp:positionV>
                <wp:extent cx="994786" cy="340558"/>
                <wp:effectExtent b="0" l="0" r="0" t="0"/>
                <wp:wrapNone/>
                <wp:docPr id="2" name="image22.png"/>
                <a:graphic>
                  <a:graphicData uri="http://schemas.openxmlformats.org/drawingml/2006/picture">
                    <pic:pic>
                      <pic:nvPicPr>
                        <pic:cNvPr id="0" name="image22.png"/>
                        <pic:cNvPicPr preferRelativeResize="0"/>
                      </pic:nvPicPr>
                      <pic:blipFill>
                        <a:blip r:embed="rId12"/>
                        <a:srcRect/>
                        <a:stretch>
                          <a:fillRect/>
                        </a:stretch>
                      </pic:blipFill>
                      <pic:spPr>
                        <a:xfrm>
                          <a:off x="0" y="0"/>
                          <a:ext cx="994786" cy="340558"/>
                        </a:xfrm>
                        <a:prstGeom prst="rect"/>
                        <a:ln/>
                      </pic:spPr>
                    </pic:pic>
                  </a:graphicData>
                </a:graphic>
              </wp:anchor>
            </w:drawing>
          </mc:Fallback>
        </mc:AlternateContent>
      </w:r>
    </w:p>
    <w:p w:rsidR="00000000" w:rsidDel="00000000" w:rsidP="00000000" w:rsidRDefault="00000000" w:rsidRPr="00000000" w14:paraId="00000097">
      <w:pPr>
        <w:jc w:val="both"/>
        <w:rPr/>
      </w:pPr>
      <w:r w:rsidDel="00000000" w:rsidR="00000000" w:rsidRPr="00000000">
        <w:rPr>
          <w:rtl w:val="0"/>
        </w:rPr>
      </w:r>
    </w:p>
    <w:p w:rsidR="00000000" w:rsidDel="00000000" w:rsidP="00000000" w:rsidRDefault="00000000" w:rsidRPr="00000000" w14:paraId="00000098">
      <w:pPr>
        <w:jc w:val="both"/>
        <w:rPr/>
      </w:pPr>
      <w:r w:rsidDel="00000000" w:rsidR="00000000" w:rsidRPr="00000000">
        <w:rPr>
          <w:rtl w:val="0"/>
        </w:rPr>
        <w:t xml:space="preserve">En el caso de ser un usuario Inversor, se agrega una categoría adicional llamada “Oportunidades” donde se muestran las oportunidades de inversión encontradas en la aplicación.</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2014538</wp:posOffset>
                </wp:positionH>
                <wp:positionV relativeFrom="paragraph">
                  <wp:posOffset>606075</wp:posOffset>
                </wp:positionV>
                <wp:extent cx="452438" cy="430545"/>
                <wp:effectExtent b="0" l="0" r="0" t="0"/>
                <wp:wrapNone/>
                <wp:docPr id="7" name=""/>
                <a:graphic>
                  <a:graphicData uri="http://schemas.microsoft.com/office/word/2010/wordprocessingShape">
                    <wps:wsp>
                      <wps:cNvSpPr/>
                      <wps:cNvPr id="4" name="Shape 4"/>
                      <wps:spPr>
                        <a:xfrm>
                          <a:off x="2566825" y="953950"/>
                          <a:ext cx="373800" cy="35400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2014538</wp:posOffset>
                </wp:positionH>
                <wp:positionV relativeFrom="paragraph">
                  <wp:posOffset>606075</wp:posOffset>
                </wp:positionV>
                <wp:extent cx="452438" cy="430545"/>
                <wp:effectExtent b="0" l="0" r="0" t="0"/>
                <wp:wrapNone/>
                <wp:docPr id="7" name="image27.png"/>
                <a:graphic>
                  <a:graphicData uri="http://schemas.openxmlformats.org/drawingml/2006/picture">
                    <pic:pic>
                      <pic:nvPicPr>
                        <pic:cNvPr id="0" name="image27.png"/>
                        <pic:cNvPicPr preferRelativeResize="0"/>
                      </pic:nvPicPr>
                      <pic:blipFill>
                        <a:blip r:embed="rId13"/>
                        <a:srcRect/>
                        <a:stretch>
                          <a:fillRect/>
                        </a:stretch>
                      </pic:blipFill>
                      <pic:spPr>
                        <a:xfrm>
                          <a:off x="0" y="0"/>
                          <a:ext cx="452438" cy="430545"/>
                        </a:xfrm>
                        <a:prstGeom prst="rect"/>
                        <a:ln/>
                      </pic:spPr>
                    </pic:pic>
                  </a:graphicData>
                </a:graphic>
              </wp:anchor>
            </w:drawing>
          </mc:Fallback>
        </mc:AlternateContent>
      </w:r>
    </w:p>
    <w:p w:rsidR="00000000" w:rsidDel="00000000" w:rsidP="00000000" w:rsidRDefault="00000000" w:rsidRPr="00000000" w14:paraId="00000099">
      <w:pPr>
        <w:jc w:val="both"/>
        <w:rPr/>
      </w:pPr>
      <w:r w:rsidDel="00000000" w:rsidR="00000000" w:rsidRPr="00000000">
        <w:rPr>
          <w:rtl w:val="0"/>
        </w:rPr>
      </w:r>
    </w:p>
    <w:p w:rsidR="00000000" w:rsidDel="00000000" w:rsidP="00000000" w:rsidRDefault="00000000" w:rsidRPr="00000000" w14:paraId="0000009A">
      <w:pPr>
        <w:pStyle w:val="Heading2"/>
        <w:spacing w:after="120" w:before="360" w:lineRule="auto"/>
        <w:jc w:val="both"/>
        <w:rPr>
          <w:color w:val="2d557a"/>
        </w:rPr>
      </w:pPr>
      <w:bookmarkStart w:colFirst="0" w:colLast="0" w:name="_k17im274jw6i" w:id="16"/>
      <w:bookmarkEnd w:id="16"/>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4763</wp:posOffset>
            </wp:positionH>
            <wp:positionV relativeFrom="paragraph">
              <wp:posOffset>371475</wp:posOffset>
            </wp:positionV>
            <wp:extent cx="4486969" cy="2145942"/>
            <wp:effectExtent b="0" l="0" r="0" t="0"/>
            <wp:wrapSquare wrapText="bothSides" distB="114300" distT="114300" distL="114300" distR="114300"/>
            <wp:docPr id="31"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4486969" cy="2145942"/>
                    </a:xfrm>
                    <a:prstGeom prst="rect"/>
                    <a:ln/>
                  </pic:spPr>
                </pic:pic>
              </a:graphicData>
            </a:graphic>
          </wp:anchor>
        </w:drawing>
      </w:r>
    </w:p>
    <w:p w:rsidR="00000000" w:rsidDel="00000000" w:rsidP="00000000" w:rsidRDefault="00000000" w:rsidRPr="00000000" w14:paraId="0000009B">
      <w:pPr>
        <w:pStyle w:val="Heading2"/>
        <w:spacing w:after="120" w:before="360" w:lineRule="auto"/>
        <w:jc w:val="both"/>
        <w:rPr>
          <w:color w:val="2d557a"/>
        </w:rPr>
      </w:pPr>
      <w:bookmarkStart w:colFirst="0" w:colLast="0" w:name="_wtz4itb8xapt" w:id="17"/>
      <w:bookmarkEnd w:id="17"/>
      <w:r w:rsidDel="00000000" w:rsidR="00000000" w:rsidRPr="00000000">
        <w:rPr>
          <w:color w:val="2d557a"/>
          <w:rtl w:val="0"/>
        </w:rPr>
        <w:t xml:space="preserve">Barra de navegación</w:t>
      </w:r>
    </w:p>
    <w:p w:rsidR="00000000" w:rsidDel="00000000" w:rsidP="00000000" w:rsidRDefault="00000000" w:rsidRPr="00000000" w14:paraId="0000009C">
      <w:pPr>
        <w:jc w:val="both"/>
        <w:rPr/>
      </w:pPr>
      <w:r w:rsidDel="00000000" w:rsidR="00000000" w:rsidRPr="00000000">
        <w:rPr>
          <w:rtl w:val="0"/>
        </w:rPr>
        <w:t xml:space="preserve">En el caso de estar utilizando una computadora, el usuario logueado podrá ver una barra de navegación en la parte superior de la pantalla con múltiples opciones:</w:t>
      </w:r>
    </w:p>
    <w:p w:rsidR="00000000" w:rsidDel="00000000" w:rsidP="00000000" w:rsidRDefault="00000000" w:rsidRPr="00000000" w14:paraId="0000009D">
      <w:pPr>
        <w:numPr>
          <w:ilvl w:val="0"/>
          <w:numId w:val="11"/>
        </w:numPr>
        <w:ind w:left="720" w:hanging="360"/>
        <w:jc w:val="both"/>
        <w:rPr/>
      </w:pPr>
      <w:r w:rsidDel="00000000" w:rsidR="00000000" w:rsidRPr="00000000">
        <w:rPr>
          <w:rtl w:val="0"/>
        </w:rPr>
        <w:t xml:space="preserve">Ver publicaciones: Al hacer </w:t>
      </w:r>
      <w:r w:rsidDel="00000000" w:rsidR="00000000" w:rsidRPr="00000000">
        <w:rPr>
          <w:rtl w:val="0"/>
        </w:rPr>
        <w:t xml:space="preserve">click</w:t>
      </w:r>
      <w:r w:rsidDel="00000000" w:rsidR="00000000" w:rsidRPr="00000000">
        <w:rPr>
          <w:rtl w:val="0"/>
        </w:rPr>
        <w:t xml:space="preserve"> en esta opción se redirecciona al usuario a la página de búsqueda donde se pueden aplicar filtros a las propiedades.</w:t>
      </w:r>
    </w:p>
    <w:p w:rsidR="00000000" w:rsidDel="00000000" w:rsidP="00000000" w:rsidRDefault="00000000" w:rsidRPr="00000000" w14:paraId="0000009E">
      <w:pPr>
        <w:numPr>
          <w:ilvl w:val="0"/>
          <w:numId w:val="11"/>
        </w:numPr>
        <w:ind w:left="720" w:hanging="360"/>
        <w:jc w:val="both"/>
        <w:rPr/>
      </w:pPr>
      <w:r w:rsidDel="00000000" w:rsidR="00000000" w:rsidRPr="00000000">
        <w:rPr>
          <w:rtl w:val="0"/>
        </w:rPr>
        <w:t xml:space="preserve">Publicar: Al hacer </w:t>
      </w:r>
      <w:r w:rsidDel="00000000" w:rsidR="00000000" w:rsidRPr="00000000">
        <w:rPr>
          <w:rtl w:val="0"/>
        </w:rPr>
        <w:t xml:space="preserve">click</w:t>
      </w:r>
      <w:r w:rsidDel="00000000" w:rsidR="00000000" w:rsidRPr="00000000">
        <w:rPr>
          <w:rtl w:val="0"/>
        </w:rPr>
        <w:t xml:space="preserve"> en esta opción se redirecciona al usuario a la página dónde puede completar los datos de un inmueble que desea publicar</w:t>
      </w:r>
    </w:p>
    <w:p w:rsidR="00000000" w:rsidDel="00000000" w:rsidP="00000000" w:rsidRDefault="00000000" w:rsidRPr="00000000" w14:paraId="0000009F">
      <w:pPr>
        <w:numPr>
          <w:ilvl w:val="0"/>
          <w:numId w:val="11"/>
        </w:numPr>
        <w:ind w:left="720" w:hanging="360"/>
        <w:jc w:val="both"/>
        <w:rPr/>
      </w:pPr>
      <w:r w:rsidDel="00000000" w:rsidR="00000000" w:rsidRPr="00000000">
        <w:rPr>
          <w:rtl w:val="0"/>
        </w:rPr>
        <w:t xml:space="preserve">[Nombre del usuario]: Al hacer </w:t>
      </w:r>
      <w:r w:rsidDel="00000000" w:rsidR="00000000" w:rsidRPr="00000000">
        <w:rPr>
          <w:rtl w:val="0"/>
        </w:rPr>
        <w:t xml:space="preserve">click</w:t>
      </w:r>
      <w:r w:rsidDel="00000000" w:rsidR="00000000" w:rsidRPr="00000000">
        <w:rPr>
          <w:rtl w:val="0"/>
        </w:rPr>
        <w:t xml:space="preserve"> en su nombre le dará al usuario la opción de ver su perfil o de cerrar la sesión.</w:t>
      </w:r>
      <w:r w:rsidDel="00000000" w:rsidR="00000000" w:rsidRPr="00000000">
        <w:drawing>
          <wp:anchor allowOverlap="1" behindDoc="0" distB="114300" distT="114300" distL="114300" distR="114300" hidden="0" layoutInCell="1" locked="0" relativeHeight="0" simplePos="0">
            <wp:simplePos x="0" y="0"/>
            <wp:positionH relativeFrom="column">
              <wp:posOffset>3816675</wp:posOffset>
            </wp:positionH>
            <wp:positionV relativeFrom="paragraph">
              <wp:posOffset>438150</wp:posOffset>
            </wp:positionV>
            <wp:extent cx="1911675" cy="1384018"/>
            <wp:effectExtent b="0" l="0" r="0" t="0"/>
            <wp:wrapSquare wrapText="bothSides" distB="114300" distT="114300" distL="114300" distR="114300"/>
            <wp:docPr id="51" name="image39.png"/>
            <a:graphic>
              <a:graphicData uri="http://schemas.openxmlformats.org/drawingml/2006/picture">
                <pic:pic>
                  <pic:nvPicPr>
                    <pic:cNvPr id="0" name="image39.png"/>
                    <pic:cNvPicPr preferRelativeResize="0"/>
                  </pic:nvPicPr>
                  <pic:blipFill>
                    <a:blip r:embed="rId15"/>
                    <a:srcRect b="15010" l="0" r="0" t="0"/>
                    <a:stretch>
                      <a:fillRect/>
                    </a:stretch>
                  </pic:blipFill>
                  <pic:spPr>
                    <a:xfrm>
                      <a:off x="0" y="0"/>
                      <a:ext cx="1911675" cy="1384018"/>
                    </a:xfrm>
                    <a:prstGeom prst="rect"/>
                    <a:ln/>
                  </pic:spPr>
                </pic:pic>
              </a:graphicData>
            </a:graphic>
          </wp:anchor>
        </w:drawing>
      </w:r>
    </w:p>
    <w:p w:rsidR="00000000" w:rsidDel="00000000" w:rsidP="00000000" w:rsidRDefault="00000000" w:rsidRPr="00000000" w14:paraId="000000A0">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A1">
      <w:pPr>
        <w:jc w:val="both"/>
        <w:rPr/>
      </w:pPr>
      <w:r w:rsidDel="00000000" w:rsidR="00000000" w:rsidRPr="00000000">
        <w:rPr>
          <w:rtl w:val="0"/>
        </w:rPr>
        <w:t xml:space="preserve">Si se encuentra en un celular, puede encontrar un ícono de menú en la parte superior izquierda de la pantalla, al hacer click en él podrá encontrar las opciones de “Home” para ir a la pantalla principal, “Ver publicaciones” y “Perfil”. Estando en un dispositivo móvil, no se puede crear una nueva publicación.</w:t>
      </w:r>
    </w:p>
    <w:p w:rsidR="00000000" w:rsidDel="00000000" w:rsidP="00000000" w:rsidRDefault="00000000" w:rsidRPr="00000000" w14:paraId="000000A2">
      <w:pPr>
        <w:jc w:val="both"/>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A3">
      <w:pPr>
        <w:jc w:val="both"/>
        <w:rPr/>
      </w:pPr>
      <w:r w:rsidDel="00000000" w:rsidR="00000000" w:rsidRPr="00000000">
        <w:rPr>
          <w:rtl w:val="0"/>
        </w:rPr>
        <w:t xml:space="preserve">En el caso de ser un usuario anónimo, se reemplazará la opción de “[Nombre del usuario]” por “Iniciar Sesión”</w:t>
      </w:r>
    </w:p>
    <w:p w:rsidR="00000000" w:rsidDel="00000000" w:rsidP="00000000" w:rsidRDefault="00000000" w:rsidRPr="00000000" w14:paraId="000000A4">
      <w:pPr>
        <w:jc w:val="both"/>
        <w:rPr/>
      </w:pPr>
      <w:r w:rsidDel="00000000" w:rsidR="00000000" w:rsidRPr="00000000">
        <w:rPr>
          <w:rtl w:val="0"/>
        </w:rPr>
      </w:r>
    </w:p>
    <w:p w:rsidR="00000000" w:rsidDel="00000000" w:rsidP="00000000" w:rsidRDefault="00000000" w:rsidRPr="00000000" w14:paraId="000000A5">
      <w:pPr>
        <w:jc w:val="both"/>
        <w:rPr/>
      </w:pPr>
      <w:r w:rsidDel="00000000" w:rsidR="00000000" w:rsidRPr="00000000">
        <w:rPr/>
        <w:drawing>
          <wp:inline distB="114300" distT="114300" distL="114300" distR="114300">
            <wp:extent cx="5731200" cy="685800"/>
            <wp:effectExtent b="0" l="0" r="0" t="0"/>
            <wp:docPr id="30"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7312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Style w:val="Heading2"/>
        <w:spacing w:after="120" w:before="360" w:lineRule="auto"/>
        <w:jc w:val="both"/>
        <w:rPr>
          <w:color w:val="2d557a"/>
        </w:rPr>
      </w:pPr>
      <w:bookmarkStart w:colFirst="0" w:colLast="0" w:name="_ys2md2tud7jc" w:id="18"/>
      <w:bookmarkEnd w:id="18"/>
      <w:r w:rsidDel="00000000" w:rsidR="00000000" w:rsidRPr="00000000">
        <w:rPr>
          <w:color w:val="2d557a"/>
          <w:rtl w:val="0"/>
        </w:rPr>
        <w:t xml:space="preserve">Página Principal</w:t>
      </w:r>
    </w:p>
    <w:p w:rsidR="00000000" w:rsidDel="00000000" w:rsidP="00000000" w:rsidRDefault="00000000" w:rsidRPr="00000000" w14:paraId="000000A7">
      <w:pPr>
        <w:jc w:val="both"/>
        <w:rPr/>
      </w:pPr>
      <w:r w:rsidDel="00000000" w:rsidR="00000000" w:rsidRPr="00000000">
        <w:rPr>
          <w:rtl w:val="0"/>
        </w:rPr>
        <w:t xml:space="preserve">El usuario logueado podrá ver en esta pantalla varios elementos:</w:t>
      </w:r>
    </w:p>
    <w:p w:rsidR="00000000" w:rsidDel="00000000" w:rsidP="00000000" w:rsidRDefault="00000000" w:rsidRPr="00000000" w14:paraId="000000A8">
      <w:pPr>
        <w:numPr>
          <w:ilvl w:val="0"/>
          <w:numId w:val="10"/>
        </w:numPr>
        <w:ind w:left="720" w:hanging="360"/>
        <w:jc w:val="both"/>
        <w:rPr>
          <w:u w:val="none"/>
        </w:rPr>
      </w:pPr>
      <w:r w:rsidDel="00000000" w:rsidR="00000000" w:rsidRPr="00000000">
        <w:rPr>
          <w:rtl w:val="0"/>
        </w:rPr>
        <w:t xml:space="preserve">Barra de navegación</w:t>
      </w:r>
    </w:p>
    <w:p w:rsidR="00000000" w:rsidDel="00000000" w:rsidP="00000000" w:rsidRDefault="00000000" w:rsidRPr="00000000" w14:paraId="000000A9">
      <w:pPr>
        <w:numPr>
          <w:ilvl w:val="0"/>
          <w:numId w:val="10"/>
        </w:numPr>
        <w:ind w:left="720" w:hanging="360"/>
        <w:jc w:val="both"/>
        <w:rPr>
          <w:u w:val="none"/>
        </w:rPr>
      </w:pPr>
      <w:r w:rsidDel="00000000" w:rsidR="00000000" w:rsidRPr="00000000">
        <w:rPr>
          <w:rtl w:val="0"/>
        </w:rPr>
        <w:t xml:space="preserve">Barra de búsqueda: Esta funcionalidad se trata de un recuadro en el cual el usuario puede insertar una ciudad o barrio y al hacer click en la opción deseada se lo redirecciona a la página de publicaciones con el mapa recuadrado en la zona seleccionada.</w:t>
      </w:r>
    </w:p>
    <w:p w:rsidR="00000000" w:rsidDel="00000000" w:rsidP="00000000" w:rsidRDefault="00000000" w:rsidRPr="00000000" w14:paraId="000000AA">
      <w:pPr>
        <w:numPr>
          <w:ilvl w:val="0"/>
          <w:numId w:val="10"/>
        </w:numPr>
        <w:ind w:left="720" w:hanging="360"/>
        <w:jc w:val="both"/>
        <w:rPr>
          <w:u w:val="none"/>
        </w:rPr>
      </w:pPr>
      <w:r w:rsidDel="00000000" w:rsidR="00000000" w:rsidRPr="00000000">
        <w:rPr>
          <w:rtl w:val="0"/>
        </w:rPr>
        <w:t xml:space="preserve">Recientemente visto: Se refiere a un listado con las últimas 10 propiedades vistas por el usuario</w:t>
      </w:r>
    </w:p>
    <w:p w:rsidR="00000000" w:rsidDel="00000000" w:rsidP="00000000" w:rsidRDefault="00000000" w:rsidRPr="00000000" w14:paraId="000000AB">
      <w:pPr>
        <w:numPr>
          <w:ilvl w:val="0"/>
          <w:numId w:val="10"/>
        </w:numPr>
        <w:ind w:left="720" w:hanging="360"/>
        <w:jc w:val="both"/>
        <w:rPr>
          <w:u w:val="none"/>
        </w:rPr>
      </w:pPr>
      <w:r w:rsidDel="00000000" w:rsidR="00000000" w:rsidRPr="00000000">
        <w:rPr>
          <w:rtl w:val="0"/>
        </w:rPr>
        <w:t xml:space="preserve">Recomendaciones: Se refiere a 3 listados con un máximo de 10 recomendaciones cada una en base a los filtros de búsqueda guardados por el usuario. En el caso de no haber guardado filtros aún, no se mostrarán los listados</w:t>
      </w:r>
    </w:p>
    <w:p w:rsidR="00000000" w:rsidDel="00000000" w:rsidP="00000000" w:rsidRDefault="00000000" w:rsidRPr="00000000" w14:paraId="000000AC">
      <w:pPr>
        <w:numPr>
          <w:ilvl w:val="0"/>
          <w:numId w:val="10"/>
        </w:numPr>
        <w:ind w:left="720" w:hanging="360"/>
        <w:jc w:val="both"/>
        <w:rPr>
          <w:u w:val="none"/>
        </w:rPr>
      </w:pPr>
      <w:r w:rsidDel="00000000" w:rsidR="00000000" w:rsidRPr="00000000">
        <w:rPr>
          <w:rtl w:val="0"/>
        </w:rPr>
        <w:t xml:space="preserve">Pie de página: En esta sección se encuentran links a ciertas partes de la página y un dato de contacto con la aplicación.</w:t>
      </w:r>
    </w:p>
    <w:p w:rsidR="00000000" w:rsidDel="00000000" w:rsidP="00000000" w:rsidRDefault="00000000" w:rsidRPr="00000000" w14:paraId="000000AD">
      <w:pPr>
        <w:jc w:val="both"/>
        <w:rPr/>
      </w:pPr>
      <w:r w:rsidDel="00000000" w:rsidR="00000000" w:rsidRPr="00000000">
        <w:rPr>
          <w:rtl w:val="0"/>
        </w:rPr>
        <w:t xml:space="preserve"> </w:t>
      </w:r>
    </w:p>
    <w:p w:rsidR="00000000" w:rsidDel="00000000" w:rsidP="00000000" w:rsidRDefault="00000000" w:rsidRPr="00000000" w14:paraId="000000AE">
      <w:pPr>
        <w:jc w:val="both"/>
        <w:rPr/>
      </w:pPr>
      <w:r w:rsidDel="00000000" w:rsidR="00000000" w:rsidRPr="00000000">
        <w:rPr>
          <w:rtl w:val="0"/>
        </w:rPr>
        <w:t xml:space="preserve">En el caso que se trate de un usuario anónimo, en lugar de las publicaciones recientemente vistas se encontrará un listado con las 10 publicaciones más likeadas en la aplicación y los listados de recomendaciones no se mostrarán.</w:t>
      </w:r>
    </w:p>
    <w:p w:rsidR="00000000" w:rsidDel="00000000" w:rsidP="00000000" w:rsidRDefault="00000000" w:rsidRPr="00000000" w14:paraId="000000AF">
      <w:pPr>
        <w:pStyle w:val="Heading2"/>
        <w:spacing w:after="120" w:before="360" w:lineRule="auto"/>
        <w:jc w:val="both"/>
        <w:rPr>
          <w:color w:val="2d557a"/>
        </w:rPr>
      </w:pPr>
      <w:bookmarkStart w:colFirst="0" w:colLast="0" w:name="_uxoxpck4tzoa" w:id="19"/>
      <w:bookmarkEnd w:id="19"/>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-34761</wp:posOffset>
                </wp:positionH>
                <wp:positionV relativeFrom="paragraph">
                  <wp:posOffset>419100</wp:posOffset>
                </wp:positionV>
                <wp:extent cx="5795963" cy="390525"/>
                <wp:effectExtent b="0" l="0" r="0" t="0"/>
                <wp:wrapNone/>
                <wp:docPr id="9" name=""/>
                <a:graphic>
                  <a:graphicData uri="http://schemas.microsoft.com/office/word/2010/wordprocessingShape">
                    <wps:wsp>
                      <wps:cNvSpPr/>
                      <wps:cNvPr id="6" name="Shape 6"/>
                      <wps:spPr>
                        <a:xfrm>
                          <a:off x="-150" y="629425"/>
                          <a:ext cx="6858000" cy="452400"/>
                        </a:xfrm>
                        <a:prstGeom prst="roundRect">
                          <a:avLst>
                            <a:gd fmla="val 16667" name="adj"/>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-34761</wp:posOffset>
                </wp:positionH>
                <wp:positionV relativeFrom="paragraph">
                  <wp:posOffset>419100</wp:posOffset>
                </wp:positionV>
                <wp:extent cx="5795963" cy="390525"/>
                <wp:effectExtent b="0" l="0" r="0" t="0"/>
                <wp:wrapNone/>
                <wp:docPr id="9" name="image29.png"/>
                <a:graphic>
                  <a:graphicData uri="http://schemas.openxmlformats.org/drawingml/2006/picture">
                    <pic:pic>
                      <pic:nvPicPr>
                        <pic:cNvPr id="0" name="image29.png"/>
                        <pic:cNvPicPr preferRelativeResize="0"/>
                      </pic:nvPicPr>
                      <pic:blipFill>
                        <a:blip r:embed="rId17"/>
                        <a:srcRect/>
                        <a:stretch>
                          <a:fillRect/>
                        </a:stretch>
                      </pic:blipFill>
                      <pic:spPr>
                        <a:xfrm>
                          <a:off x="0" y="0"/>
                          <a:ext cx="5795963" cy="390525"/>
                        </a:xfrm>
                        <a:prstGeom prst="rect"/>
                        <a:ln/>
                      </pic:spPr>
                    </pic:pic>
                  </a:graphicData>
                </a:graphic>
              </wp:anchor>
            </w:drawing>
          </mc:Fallback>
        </mc:AlternateContent>
      </w:r>
    </w:p>
    <w:p w:rsidR="00000000" w:rsidDel="00000000" w:rsidP="00000000" w:rsidRDefault="00000000" w:rsidRPr="00000000" w14:paraId="000000B0">
      <w:pPr>
        <w:pStyle w:val="Heading2"/>
        <w:spacing w:after="120" w:before="360" w:lineRule="auto"/>
        <w:jc w:val="both"/>
        <w:rPr>
          <w:color w:val="2d557a"/>
        </w:rPr>
      </w:pPr>
      <w:bookmarkStart w:colFirst="0" w:colLast="0" w:name="_1dt8u2wvy954" w:id="20"/>
      <w:bookmarkEnd w:id="20"/>
      <w:r w:rsidDel="00000000" w:rsidR="00000000" w:rsidRPr="00000000">
        <w:rPr>
          <w:color w:val="2d557a"/>
        </w:rPr>
        <w:drawing>
          <wp:inline distB="114300" distT="114300" distL="114300" distR="114300">
            <wp:extent cx="5731200" cy="2717800"/>
            <wp:effectExtent b="0" l="0" r="0" t="0"/>
            <wp:docPr id="26"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731200" cy="27178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2409825</wp:posOffset>
                </wp:positionH>
                <wp:positionV relativeFrom="paragraph">
                  <wp:posOffset>2166937</wp:posOffset>
                </wp:positionV>
                <wp:extent cx="419100" cy="514350"/>
                <wp:effectExtent b="0" l="0" r="0" t="0"/>
                <wp:wrapNone/>
                <wp:docPr id="19" name=""/>
                <a:graphic>
                  <a:graphicData uri="http://schemas.microsoft.com/office/word/2010/wordprocessingShape">
                    <wps:wsp>
                      <wps:cNvSpPr txBox="1"/>
                      <wps:cNvPr id="2" name="Shape 2"/>
                      <wps:spPr>
                        <a:xfrm>
                          <a:off x="4376400" y="1465375"/>
                          <a:ext cx="4032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40"/>
                                <w:vertAlign w:val="baseline"/>
                              </w:rPr>
                              <w:t xml:space="preserve">2</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2409825</wp:posOffset>
                </wp:positionH>
                <wp:positionV relativeFrom="paragraph">
                  <wp:posOffset>2166937</wp:posOffset>
                </wp:positionV>
                <wp:extent cx="419100" cy="514350"/>
                <wp:effectExtent b="0" l="0" r="0" t="0"/>
                <wp:wrapNone/>
                <wp:docPr id="19" name="image49.png"/>
                <a:graphic>
                  <a:graphicData uri="http://schemas.openxmlformats.org/drawingml/2006/picture">
                    <pic:pic>
                      <pic:nvPicPr>
                        <pic:cNvPr id="0" name="image49.png"/>
                        <pic:cNvPicPr preferRelativeResize="0"/>
                      </pic:nvPicPr>
                      <pic:blipFill>
                        <a:blip r:embed="rId19"/>
                        <a:srcRect/>
                        <a:stretch>
                          <a:fillRect/>
                        </a:stretch>
                      </pic:blipFill>
                      <pic:spPr>
                        <a:xfrm>
                          <a:off x="0" y="0"/>
                          <a:ext cx="419100" cy="51435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333375</wp:posOffset>
                </wp:positionH>
                <wp:positionV relativeFrom="paragraph">
                  <wp:posOffset>2181225</wp:posOffset>
                </wp:positionV>
                <wp:extent cx="2071688" cy="485775"/>
                <wp:effectExtent b="0" l="0" r="0" t="0"/>
                <wp:wrapNone/>
                <wp:docPr id="6" name=""/>
                <a:graphic>
                  <a:graphicData uri="http://schemas.microsoft.com/office/word/2010/wordprocessingShape">
                    <wps:wsp>
                      <wps:cNvSpPr/>
                      <wps:cNvPr id="6" name="Shape 6"/>
                      <wps:spPr>
                        <a:xfrm>
                          <a:off x="-150" y="629425"/>
                          <a:ext cx="6858000" cy="452400"/>
                        </a:xfrm>
                        <a:prstGeom prst="roundRect">
                          <a:avLst>
                            <a:gd fmla="val 16667" name="adj"/>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333375</wp:posOffset>
                </wp:positionH>
                <wp:positionV relativeFrom="paragraph">
                  <wp:posOffset>2181225</wp:posOffset>
                </wp:positionV>
                <wp:extent cx="2071688" cy="485775"/>
                <wp:effectExtent b="0" l="0" r="0" t="0"/>
                <wp:wrapNone/>
                <wp:docPr id="6" name="image26.png"/>
                <a:graphic>
                  <a:graphicData uri="http://schemas.openxmlformats.org/drawingml/2006/picture">
                    <pic:pic>
                      <pic:nvPicPr>
                        <pic:cNvPr id="0" name="image26.png"/>
                        <pic:cNvPicPr preferRelativeResize="0"/>
                      </pic:nvPicPr>
                      <pic:blipFill>
                        <a:blip r:embed="rId20"/>
                        <a:srcRect/>
                        <a:stretch>
                          <a:fillRect/>
                        </a:stretch>
                      </pic:blipFill>
                      <pic:spPr>
                        <a:xfrm>
                          <a:off x="0" y="0"/>
                          <a:ext cx="2071688" cy="48577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2638425</wp:posOffset>
                </wp:positionH>
                <wp:positionV relativeFrom="paragraph">
                  <wp:posOffset>3124200</wp:posOffset>
                </wp:positionV>
                <wp:extent cx="452438" cy="430545"/>
                <wp:effectExtent b="0" l="0" r="0" t="0"/>
                <wp:wrapNone/>
                <wp:docPr id="15" name=""/>
                <a:graphic>
                  <a:graphicData uri="http://schemas.microsoft.com/office/word/2010/wordprocessingShape">
                    <wps:wsp>
                      <wps:cNvSpPr/>
                      <wps:cNvPr id="4" name="Shape 4"/>
                      <wps:spPr>
                        <a:xfrm>
                          <a:off x="2566825" y="953950"/>
                          <a:ext cx="373800" cy="35400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2638425</wp:posOffset>
                </wp:positionH>
                <wp:positionV relativeFrom="paragraph">
                  <wp:posOffset>3124200</wp:posOffset>
                </wp:positionV>
                <wp:extent cx="452438" cy="430545"/>
                <wp:effectExtent b="0" l="0" r="0" t="0"/>
                <wp:wrapNone/>
                <wp:docPr id="15" name="image41.png"/>
                <a:graphic>
                  <a:graphicData uri="http://schemas.openxmlformats.org/drawingml/2006/picture">
                    <pic:pic>
                      <pic:nvPicPr>
                        <pic:cNvPr id="0" name="image41.png"/>
                        <pic:cNvPicPr preferRelativeResize="0"/>
                      </pic:nvPicPr>
                      <pic:blipFill>
                        <a:blip r:embed="rId21"/>
                        <a:srcRect/>
                        <a:stretch>
                          <a:fillRect/>
                        </a:stretch>
                      </pic:blipFill>
                      <pic:spPr>
                        <a:xfrm>
                          <a:off x="0" y="0"/>
                          <a:ext cx="452438" cy="43054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5343525</wp:posOffset>
                </wp:positionH>
                <wp:positionV relativeFrom="paragraph">
                  <wp:posOffset>342900</wp:posOffset>
                </wp:positionV>
                <wp:extent cx="419100" cy="514350"/>
                <wp:effectExtent b="0" l="0" r="0" t="0"/>
                <wp:wrapNone/>
                <wp:docPr id="3" name=""/>
                <a:graphic>
                  <a:graphicData uri="http://schemas.microsoft.com/office/word/2010/wordprocessingShape">
                    <wps:wsp>
                      <wps:cNvSpPr txBox="1"/>
                      <wps:cNvPr id="2" name="Shape 2"/>
                      <wps:spPr>
                        <a:xfrm>
                          <a:off x="4376400" y="1465375"/>
                          <a:ext cx="4032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40"/>
                                <w:vertAlign w:val="baseline"/>
                              </w:rPr>
                              <w:t xml:space="preserve">1</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5343525</wp:posOffset>
                </wp:positionH>
                <wp:positionV relativeFrom="paragraph">
                  <wp:posOffset>342900</wp:posOffset>
                </wp:positionV>
                <wp:extent cx="419100" cy="514350"/>
                <wp:effectExtent b="0" l="0" r="0" t="0"/>
                <wp:wrapNone/>
                <wp:docPr id="3" name="image23.png"/>
                <a:graphic>
                  <a:graphicData uri="http://schemas.openxmlformats.org/drawingml/2006/picture">
                    <pic:pic>
                      <pic:nvPicPr>
                        <pic:cNvPr id="0" name="image23.png"/>
                        <pic:cNvPicPr preferRelativeResize="0"/>
                      </pic:nvPicPr>
                      <pic:blipFill>
                        <a:blip r:embed="rId22"/>
                        <a:srcRect/>
                        <a:stretch>
                          <a:fillRect/>
                        </a:stretch>
                      </pic:blipFill>
                      <pic:spPr>
                        <a:xfrm>
                          <a:off x="0" y="0"/>
                          <a:ext cx="419100" cy="514350"/>
                        </a:xfrm>
                        <a:prstGeom prst="rect"/>
                        <a:ln/>
                      </pic:spPr>
                    </pic:pic>
                  </a:graphicData>
                </a:graphic>
              </wp:anchor>
            </w:drawing>
          </mc:Fallback>
        </mc:AlternateConten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jc w:val="both"/>
        <w:rPr/>
      </w:pPr>
      <w:r w:rsidDel="00000000" w:rsidR="00000000" w:rsidRPr="00000000">
        <w:rPr/>
        <w:drawing>
          <wp:inline distB="114300" distT="114300" distL="114300" distR="114300">
            <wp:extent cx="5731200" cy="2705100"/>
            <wp:effectExtent b="0" l="0" r="0" t="0"/>
            <wp:docPr id="40" name="image46.png"/>
            <a:graphic>
              <a:graphicData uri="http://schemas.openxmlformats.org/drawingml/2006/picture">
                <pic:pic>
                  <pic:nvPicPr>
                    <pic:cNvPr id="0" name="image46.png"/>
                    <pic:cNvPicPr preferRelativeResize="0"/>
                  </pic:nvPicPr>
                  <pic:blipFill>
                    <a:blip r:embed="rId23"/>
                    <a:srcRect b="0" l="0" r="0" t="0"/>
                    <a:stretch>
                      <a:fillRect/>
                    </a:stretch>
                  </pic:blipFill>
                  <pic:spPr>
                    <a:xfrm>
                      <a:off x="0" y="0"/>
                      <a:ext cx="5731200" cy="27051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-4762</wp:posOffset>
                </wp:positionH>
                <wp:positionV relativeFrom="paragraph">
                  <wp:posOffset>914400</wp:posOffset>
                </wp:positionV>
                <wp:extent cx="5734050" cy="1823568"/>
                <wp:effectExtent b="0" l="0" r="0" t="0"/>
                <wp:wrapNone/>
                <wp:docPr id="16" name=""/>
                <a:graphic>
                  <a:graphicData uri="http://schemas.microsoft.com/office/word/2010/wordprocessingShape">
                    <wps:wsp>
                      <wps:cNvSpPr/>
                      <wps:cNvPr id="7" name="Shape 7"/>
                      <wps:spPr>
                        <a:xfrm>
                          <a:off x="150" y="265525"/>
                          <a:ext cx="6858000" cy="4051800"/>
                        </a:xfrm>
                        <a:prstGeom prst="roundRect">
                          <a:avLst>
                            <a:gd fmla="val 16667" name="adj"/>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-4762</wp:posOffset>
                </wp:positionH>
                <wp:positionV relativeFrom="paragraph">
                  <wp:posOffset>914400</wp:posOffset>
                </wp:positionV>
                <wp:extent cx="5734050" cy="1823568"/>
                <wp:effectExtent b="0" l="0" r="0" t="0"/>
                <wp:wrapNone/>
                <wp:docPr id="16" name="image42.png"/>
                <a:graphic>
                  <a:graphicData uri="http://schemas.openxmlformats.org/drawingml/2006/picture">
                    <pic:pic>
                      <pic:nvPicPr>
                        <pic:cNvPr id="0" name="image42.png"/>
                        <pic:cNvPicPr preferRelativeResize="0"/>
                      </pic:nvPicPr>
                      <pic:blipFill>
                        <a:blip r:embed="rId24"/>
                        <a:srcRect/>
                        <a:stretch>
                          <a:fillRect/>
                        </a:stretch>
                      </pic:blipFill>
                      <pic:spPr>
                        <a:xfrm>
                          <a:off x="0" y="0"/>
                          <a:ext cx="5734050" cy="1823568"/>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3028950</wp:posOffset>
                </wp:positionH>
                <wp:positionV relativeFrom="paragraph">
                  <wp:posOffset>863326</wp:posOffset>
                </wp:positionV>
                <wp:extent cx="419100" cy="514350"/>
                <wp:effectExtent b="0" l="0" r="0" t="0"/>
                <wp:wrapNone/>
                <wp:docPr id="1" name=""/>
                <a:graphic>
                  <a:graphicData uri="http://schemas.microsoft.com/office/word/2010/wordprocessingShape">
                    <wps:wsp>
                      <wps:cNvSpPr txBox="1"/>
                      <wps:cNvPr id="2" name="Shape 2"/>
                      <wps:spPr>
                        <a:xfrm>
                          <a:off x="4376400" y="1465375"/>
                          <a:ext cx="4032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40"/>
                                <w:vertAlign w:val="baseline"/>
                              </w:rPr>
                              <w:t xml:space="preserve">3</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3028950</wp:posOffset>
                </wp:positionH>
                <wp:positionV relativeFrom="paragraph">
                  <wp:posOffset>863326</wp:posOffset>
                </wp:positionV>
                <wp:extent cx="419100" cy="514350"/>
                <wp:effectExtent b="0" l="0" r="0" t="0"/>
                <wp:wrapNone/>
                <wp:docPr id="1" name="image21.png"/>
                <a:graphic>
                  <a:graphicData uri="http://schemas.openxmlformats.org/drawingml/2006/picture">
                    <pic:pic>
                      <pic:nvPicPr>
                        <pic:cNvPr id="0" name="image21.png"/>
                        <pic:cNvPicPr preferRelativeResize="0"/>
                      </pic:nvPicPr>
                      <pic:blipFill>
                        <a:blip r:embed="rId25"/>
                        <a:srcRect/>
                        <a:stretch>
                          <a:fillRect/>
                        </a:stretch>
                      </pic:blipFill>
                      <pic:spPr>
                        <a:xfrm>
                          <a:off x="0" y="0"/>
                          <a:ext cx="419100" cy="514350"/>
                        </a:xfrm>
                        <a:prstGeom prst="rect"/>
                        <a:ln/>
                      </pic:spPr>
                    </pic:pic>
                  </a:graphicData>
                </a:graphic>
              </wp:anchor>
            </w:drawing>
          </mc:Fallback>
        </mc:AlternateContent>
      </w:r>
    </w:p>
    <w:p w:rsidR="00000000" w:rsidDel="00000000" w:rsidP="00000000" w:rsidRDefault="00000000" w:rsidRPr="00000000" w14:paraId="000000B6">
      <w:pPr>
        <w:jc w:val="both"/>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2638425</wp:posOffset>
                </wp:positionH>
                <wp:positionV relativeFrom="paragraph">
                  <wp:posOffset>247650</wp:posOffset>
                </wp:positionV>
                <wp:extent cx="452438" cy="430545"/>
                <wp:effectExtent b="0" l="0" r="0" t="0"/>
                <wp:wrapNone/>
                <wp:docPr id="20" name=""/>
                <a:graphic>
                  <a:graphicData uri="http://schemas.microsoft.com/office/word/2010/wordprocessingShape">
                    <wps:wsp>
                      <wps:cNvSpPr/>
                      <wps:cNvPr id="4" name="Shape 4"/>
                      <wps:spPr>
                        <a:xfrm>
                          <a:off x="2566825" y="953950"/>
                          <a:ext cx="373800" cy="35400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2638425</wp:posOffset>
                </wp:positionH>
                <wp:positionV relativeFrom="paragraph">
                  <wp:posOffset>247650</wp:posOffset>
                </wp:positionV>
                <wp:extent cx="452438" cy="430545"/>
                <wp:effectExtent b="0" l="0" r="0" t="0"/>
                <wp:wrapNone/>
                <wp:docPr id="20" name="image50.png"/>
                <a:graphic>
                  <a:graphicData uri="http://schemas.openxmlformats.org/drawingml/2006/picture">
                    <pic:pic>
                      <pic:nvPicPr>
                        <pic:cNvPr id="0" name="image50.png"/>
                        <pic:cNvPicPr preferRelativeResize="0"/>
                      </pic:nvPicPr>
                      <pic:blipFill>
                        <a:blip r:embed="rId26"/>
                        <a:srcRect/>
                        <a:stretch>
                          <a:fillRect/>
                        </a:stretch>
                      </pic:blipFill>
                      <pic:spPr>
                        <a:xfrm>
                          <a:off x="0" y="0"/>
                          <a:ext cx="452438" cy="430545"/>
                        </a:xfrm>
                        <a:prstGeom prst="rect"/>
                        <a:ln/>
                      </pic:spPr>
                    </pic:pic>
                  </a:graphicData>
                </a:graphic>
              </wp:anchor>
            </w:drawing>
          </mc:Fallback>
        </mc:AlternateContent>
      </w:r>
    </w:p>
    <w:p w:rsidR="00000000" w:rsidDel="00000000" w:rsidP="00000000" w:rsidRDefault="00000000" w:rsidRPr="00000000" w14:paraId="000000B7">
      <w:pPr>
        <w:jc w:val="both"/>
        <w:rPr/>
      </w:pPr>
      <w:r w:rsidDel="00000000" w:rsidR="00000000" w:rsidRPr="00000000">
        <w:rPr>
          <w:rtl w:val="0"/>
        </w:rPr>
      </w:r>
    </w:p>
    <w:p w:rsidR="00000000" w:rsidDel="00000000" w:rsidP="00000000" w:rsidRDefault="00000000" w:rsidRPr="00000000" w14:paraId="000000B8">
      <w:pPr>
        <w:jc w:val="both"/>
        <w:rPr/>
      </w:pPr>
      <w:r w:rsidDel="00000000" w:rsidR="00000000" w:rsidRPr="00000000">
        <w:rPr>
          <w:rtl w:val="0"/>
        </w:rPr>
      </w:r>
    </w:p>
    <w:p w:rsidR="00000000" w:rsidDel="00000000" w:rsidP="00000000" w:rsidRDefault="00000000" w:rsidRPr="00000000" w14:paraId="000000B9">
      <w:pPr>
        <w:jc w:val="both"/>
        <w:rPr/>
      </w:pPr>
      <w:r w:rsidDel="00000000" w:rsidR="00000000" w:rsidRPr="00000000">
        <w:rPr>
          <w:rtl w:val="0"/>
        </w:rPr>
      </w:r>
    </w:p>
    <w:p w:rsidR="00000000" w:rsidDel="00000000" w:rsidP="00000000" w:rsidRDefault="00000000" w:rsidRPr="00000000" w14:paraId="000000BA">
      <w:pPr>
        <w:jc w:val="both"/>
        <w:rPr/>
      </w:pPr>
      <w:r w:rsidDel="00000000" w:rsidR="00000000" w:rsidRPr="00000000">
        <w:rPr>
          <w:rtl w:val="0"/>
        </w:rPr>
      </w:r>
    </w:p>
    <w:p w:rsidR="00000000" w:rsidDel="00000000" w:rsidP="00000000" w:rsidRDefault="00000000" w:rsidRPr="00000000" w14:paraId="000000BB">
      <w:pPr>
        <w:jc w:val="both"/>
        <w:rPr/>
      </w:pPr>
      <w:r w:rsidDel="00000000" w:rsidR="00000000" w:rsidRPr="00000000">
        <w:rPr>
          <w:rtl w:val="0"/>
        </w:rPr>
      </w:r>
    </w:p>
    <w:p w:rsidR="00000000" w:rsidDel="00000000" w:rsidP="00000000" w:rsidRDefault="00000000" w:rsidRPr="00000000" w14:paraId="000000BC">
      <w:pPr>
        <w:jc w:val="both"/>
        <w:rPr/>
      </w:pPr>
      <w:r w:rsidDel="00000000" w:rsidR="00000000" w:rsidRPr="00000000">
        <w:rPr>
          <w:rtl w:val="0"/>
        </w:rPr>
      </w:r>
    </w:p>
    <w:p w:rsidR="00000000" w:rsidDel="00000000" w:rsidP="00000000" w:rsidRDefault="00000000" w:rsidRPr="00000000" w14:paraId="000000BD">
      <w:pPr>
        <w:jc w:val="both"/>
        <w:rPr/>
      </w:pPr>
      <w:r w:rsidDel="00000000" w:rsidR="00000000" w:rsidRPr="00000000">
        <w:rPr>
          <w:rtl w:val="0"/>
        </w:rPr>
      </w:r>
    </w:p>
    <w:p w:rsidR="00000000" w:rsidDel="00000000" w:rsidP="00000000" w:rsidRDefault="00000000" w:rsidRPr="00000000" w14:paraId="000000BE">
      <w:pPr>
        <w:jc w:val="both"/>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194263</wp:posOffset>
                </wp:positionV>
                <wp:extent cx="5734050" cy="1823568"/>
                <wp:effectExtent b="0" l="0" r="0" t="0"/>
                <wp:wrapNone/>
                <wp:docPr id="10" name=""/>
                <a:graphic>
                  <a:graphicData uri="http://schemas.microsoft.com/office/word/2010/wordprocessingShape">
                    <wps:wsp>
                      <wps:cNvSpPr/>
                      <wps:cNvPr id="7" name="Shape 7"/>
                      <wps:spPr>
                        <a:xfrm>
                          <a:off x="150" y="265525"/>
                          <a:ext cx="6858000" cy="4051800"/>
                        </a:xfrm>
                        <a:prstGeom prst="roundRect">
                          <a:avLst>
                            <a:gd fmla="val 16667" name="adj"/>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194263</wp:posOffset>
                </wp:positionV>
                <wp:extent cx="5734050" cy="1823568"/>
                <wp:effectExtent b="0" l="0" r="0" t="0"/>
                <wp:wrapNone/>
                <wp:docPr id="10" name="image30.png"/>
                <a:graphic>
                  <a:graphicData uri="http://schemas.openxmlformats.org/drawingml/2006/picture">
                    <pic:pic>
                      <pic:nvPicPr>
                        <pic:cNvPr id="0" name="image30.png"/>
                        <pic:cNvPicPr preferRelativeResize="0"/>
                      </pic:nvPicPr>
                      <pic:blipFill>
                        <a:blip r:embed="rId27"/>
                        <a:srcRect/>
                        <a:stretch>
                          <a:fillRect/>
                        </a:stretch>
                      </pic:blipFill>
                      <pic:spPr>
                        <a:xfrm>
                          <a:off x="0" y="0"/>
                          <a:ext cx="5734050" cy="1823568"/>
                        </a:xfrm>
                        <a:prstGeom prst="rect"/>
                        <a:ln/>
                      </pic:spPr>
                    </pic:pic>
                  </a:graphicData>
                </a:graphic>
              </wp:anchor>
            </w:drawing>
          </mc:Fallback>
        </mc:AlternateContent>
      </w:r>
    </w:p>
    <w:p w:rsidR="00000000" w:rsidDel="00000000" w:rsidP="00000000" w:rsidRDefault="00000000" w:rsidRPr="00000000" w14:paraId="000000BF">
      <w:pPr>
        <w:rPr/>
      </w:pPr>
      <w:r w:rsidDel="00000000" w:rsidR="00000000" w:rsidRPr="00000000">
        <w:rPr/>
        <w:drawing>
          <wp:inline distB="114300" distT="114300" distL="114300" distR="114300">
            <wp:extent cx="5731200" cy="2730500"/>
            <wp:effectExtent b="0" l="0" r="0" t="0"/>
            <wp:docPr id="45"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5731200" cy="27305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2247900</wp:posOffset>
                </wp:positionV>
                <wp:extent cx="5800725" cy="514350"/>
                <wp:effectExtent b="0" l="0" r="0" t="0"/>
                <wp:wrapNone/>
                <wp:docPr id="8" name=""/>
                <a:graphic>
                  <a:graphicData uri="http://schemas.microsoft.com/office/word/2010/wordprocessingShape">
                    <wps:wsp>
                      <wps:cNvSpPr/>
                      <wps:cNvPr id="6" name="Shape 6"/>
                      <wps:spPr>
                        <a:xfrm>
                          <a:off x="-150" y="629425"/>
                          <a:ext cx="6858000" cy="452400"/>
                        </a:xfrm>
                        <a:prstGeom prst="roundRect">
                          <a:avLst>
                            <a:gd fmla="val 16667" name="adj"/>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2247900</wp:posOffset>
                </wp:positionV>
                <wp:extent cx="5800725" cy="514350"/>
                <wp:effectExtent b="0" l="0" r="0" t="0"/>
                <wp:wrapNone/>
                <wp:docPr id="8" name="image28.png"/>
                <a:graphic>
                  <a:graphicData uri="http://schemas.openxmlformats.org/drawingml/2006/picture">
                    <pic:pic>
                      <pic:nvPicPr>
                        <pic:cNvPr id="0" name="image28.png"/>
                        <pic:cNvPicPr preferRelativeResize="0"/>
                      </pic:nvPicPr>
                      <pic:blipFill>
                        <a:blip r:embed="rId29"/>
                        <a:srcRect/>
                        <a:stretch>
                          <a:fillRect/>
                        </a:stretch>
                      </pic:blipFill>
                      <pic:spPr>
                        <a:xfrm>
                          <a:off x="0" y="0"/>
                          <a:ext cx="5800725" cy="51435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2247900</wp:posOffset>
                </wp:positionV>
                <wp:extent cx="419100" cy="514350"/>
                <wp:effectExtent b="0" l="0" r="0" t="0"/>
                <wp:wrapNone/>
                <wp:docPr id="18" name=""/>
                <a:graphic>
                  <a:graphicData uri="http://schemas.microsoft.com/office/word/2010/wordprocessingShape">
                    <wps:wsp>
                      <wps:cNvSpPr txBox="1"/>
                      <wps:cNvPr id="2" name="Shape 2"/>
                      <wps:spPr>
                        <a:xfrm>
                          <a:off x="4376400" y="1465375"/>
                          <a:ext cx="4032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40"/>
                                <w:vertAlign w:val="baseline"/>
                              </w:rPr>
                              <w:t xml:space="preserve">5</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2247900</wp:posOffset>
                </wp:positionV>
                <wp:extent cx="419100" cy="514350"/>
                <wp:effectExtent b="0" l="0" r="0" t="0"/>
                <wp:wrapNone/>
                <wp:docPr id="18" name="image48.png"/>
                <a:graphic>
                  <a:graphicData uri="http://schemas.openxmlformats.org/drawingml/2006/picture">
                    <pic:pic>
                      <pic:nvPicPr>
                        <pic:cNvPr id="0" name="image48.png"/>
                        <pic:cNvPicPr preferRelativeResize="0"/>
                      </pic:nvPicPr>
                      <pic:blipFill>
                        <a:blip r:embed="rId30"/>
                        <a:srcRect/>
                        <a:stretch>
                          <a:fillRect/>
                        </a:stretch>
                      </pic:blipFill>
                      <pic:spPr>
                        <a:xfrm>
                          <a:off x="0" y="0"/>
                          <a:ext cx="419100" cy="51435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272462</wp:posOffset>
                </wp:positionV>
                <wp:extent cx="419100" cy="514350"/>
                <wp:effectExtent b="0" l="0" r="0" t="0"/>
                <wp:wrapNone/>
                <wp:docPr id="17" name=""/>
                <a:graphic>
                  <a:graphicData uri="http://schemas.microsoft.com/office/word/2010/wordprocessingShape">
                    <wps:wsp>
                      <wps:cNvSpPr txBox="1"/>
                      <wps:cNvPr id="2" name="Shape 2"/>
                      <wps:spPr>
                        <a:xfrm>
                          <a:off x="4376400" y="1465375"/>
                          <a:ext cx="4032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40"/>
                                <w:vertAlign w:val="baseline"/>
                              </w:rPr>
                              <w:t xml:space="preserve">4</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272462</wp:posOffset>
                </wp:positionV>
                <wp:extent cx="419100" cy="514350"/>
                <wp:effectExtent b="0" l="0" r="0" t="0"/>
                <wp:wrapNone/>
                <wp:docPr id="17" name="image44.png"/>
                <a:graphic>
                  <a:graphicData uri="http://schemas.openxmlformats.org/drawingml/2006/picture">
                    <pic:pic>
                      <pic:nvPicPr>
                        <pic:cNvPr id="0" name="image44.png"/>
                        <pic:cNvPicPr preferRelativeResize="0"/>
                      </pic:nvPicPr>
                      <pic:blipFill>
                        <a:blip r:embed="rId31"/>
                        <a:srcRect/>
                        <a:stretch>
                          <a:fillRect/>
                        </a:stretch>
                      </pic:blipFill>
                      <pic:spPr>
                        <a:xfrm>
                          <a:off x="0" y="0"/>
                          <a:ext cx="419100" cy="514350"/>
                        </a:xfrm>
                        <a:prstGeom prst="rect"/>
                        <a:ln/>
                      </pic:spPr>
                    </pic:pic>
                  </a:graphicData>
                </a:graphic>
              </wp:anchor>
            </w:drawing>
          </mc:Fallback>
        </mc:AlternateContent>
      </w:r>
    </w:p>
    <w:p w:rsidR="00000000" w:rsidDel="00000000" w:rsidP="00000000" w:rsidRDefault="00000000" w:rsidRPr="00000000" w14:paraId="000000C0">
      <w:pPr>
        <w:pStyle w:val="Heading2"/>
        <w:spacing w:after="120" w:before="360" w:lineRule="auto"/>
        <w:jc w:val="both"/>
        <w:rPr>
          <w:color w:val="2d557a"/>
        </w:rPr>
      </w:pPr>
      <w:bookmarkStart w:colFirst="0" w:colLast="0" w:name="_b2wawadl2v3y" w:id="21"/>
      <w:bookmarkEnd w:id="21"/>
      <w:r w:rsidDel="00000000" w:rsidR="00000000" w:rsidRPr="00000000">
        <w:rPr>
          <w:color w:val="2d557a"/>
          <w:rtl w:val="0"/>
        </w:rPr>
        <w:t xml:space="preserve">Crear publicación</w:t>
      </w:r>
    </w:p>
    <w:p w:rsidR="00000000" w:rsidDel="00000000" w:rsidP="00000000" w:rsidRDefault="00000000" w:rsidRPr="00000000" w14:paraId="000000C1">
      <w:pPr>
        <w:jc w:val="both"/>
        <w:rPr/>
      </w:pPr>
      <w:r w:rsidDel="00000000" w:rsidR="00000000" w:rsidRPr="00000000">
        <w:rPr>
          <w:rtl w:val="0"/>
        </w:rPr>
        <w:t xml:space="preserve">Un usuario logueado en una computadora podrá crear una publicación haciendo click en el botón “Publicar” de la barra de navegación. Este proceso cuenta con 7 pasos en los que se pide ingresar información esencial y opcional de la propiedad. Al finalizar cada paso, es posible realizar un guardado parcial de los datos y la publicación quedará guardada solamente en el perfil del usuario para que retome su proceso cuando desee.</w:t>
      </w:r>
    </w:p>
    <w:p w:rsidR="00000000" w:rsidDel="00000000" w:rsidP="00000000" w:rsidRDefault="00000000" w:rsidRPr="00000000" w14:paraId="000000C2">
      <w:pPr>
        <w:jc w:val="both"/>
        <w:rPr/>
      </w:pPr>
      <w:r w:rsidDel="00000000" w:rsidR="00000000" w:rsidRPr="00000000">
        <w:rPr>
          <w:rtl w:val="0"/>
        </w:rPr>
      </w:r>
    </w:p>
    <w:p w:rsidR="00000000" w:rsidDel="00000000" w:rsidP="00000000" w:rsidRDefault="00000000" w:rsidRPr="00000000" w14:paraId="000000C3">
      <w:pPr>
        <w:jc w:val="both"/>
        <w:rPr/>
      </w:pPr>
      <w:r w:rsidDel="00000000" w:rsidR="00000000" w:rsidRPr="00000000">
        <w:rPr/>
        <w:drawing>
          <wp:inline distB="114300" distT="114300" distL="114300" distR="114300">
            <wp:extent cx="5731200" cy="2755900"/>
            <wp:effectExtent b="0" l="0" r="0" t="0"/>
            <wp:docPr id="32"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jc w:val="both"/>
        <w:rPr/>
      </w:pPr>
      <w:r w:rsidDel="00000000" w:rsidR="00000000" w:rsidRPr="00000000">
        <w:rPr>
          <w:rtl w:val="0"/>
        </w:rPr>
        <w:t xml:space="preserve"> </w:t>
      </w:r>
    </w:p>
    <w:p w:rsidR="00000000" w:rsidDel="00000000" w:rsidP="00000000" w:rsidRDefault="00000000" w:rsidRPr="00000000" w14:paraId="000000C5">
      <w:pPr>
        <w:jc w:val="both"/>
        <w:rPr/>
      </w:pPr>
      <w:r w:rsidDel="00000000" w:rsidR="00000000" w:rsidRPr="00000000">
        <w:rPr>
          <w:rtl w:val="0"/>
        </w:rPr>
      </w:r>
    </w:p>
    <w:p w:rsidR="00000000" w:rsidDel="00000000" w:rsidP="00000000" w:rsidRDefault="00000000" w:rsidRPr="00000000" w14:paraId="000000C6">
      <w:pPr>
        <w:jc w:val="both"/>
        <w:rPr/>
      </w:pPr>
      <w:r w:rsidDel="00000000" w:rsidR="00000000" w:rsidRPr="00000000">
        <w:rPr>
          <w:rtl w:val="0"/>
        </w:rPr>
      </w:r>
    </w:p>
    <w:p w:rsidR="00000000" w:rsidDel="00000000" w:rsidP="00000000" w:rsidRDefault="00000000" w:rsidRPr="00000000" w14:paraId="000000C7">
      <w:pPr>
        <w:jc w:val="both"/>
        <w:rPr/>
      </w:pPr>
      <w:r w:rsidDel="00000000" w:rsidR="00000000" w:rsidRPr="00000000">
        <w:rPr>
          <w:rtl w:val="0"/>
        </w:rPr>
      </w:r>
    </w:p>
    <w:p w:rsidR="00000000" w:rsidDel="00000000" w:rsidP="00000000" w:rsidRDefault="00000000" w:rsidRPr="00000000" w14:paraId="000000C8">
      <w:pPr>
        <w:jc w:val="both"/>
        <w:rPr/>
      </w:pPr>
      <w:r w:rsidDel="00000000" w:rsidR="00000000" w:rsidRPr="00000000">
        <w:rPr>
          <w:rtl w:val="0"/>
        </w:rPr>
      </w:r>
    </w:p>
    <w:p w:rsidR="00000000" w:rsidDel="00000000" w:rsidP="00000000" w:rsidRDefault="00000000" w:rsidRPr="00000000" w14:paraId="000000C9">
      <w:pPr>
        <w:jc w:val="both"/>
        <w:rPr/>
      </w:pPr>
      <w:r w:rsidDel="00000000" w:rsidR="00000000" w:rsidRPr="00000000">
        <w:rPr>
          <w:rtl w:val="0"/>
        </w:rPr>
        <w:t xml:space="preserve">Los pasos que se deben llenar son:</w:t>
      </w:r>
    </w:p>
    <w:p w:rsidR="00000000" w:rsidDel="00000000" w:rsidP="00000000" w:rsidRDefault="00000000" w:rsidRPr="00000000" w14:paraId="000000CA">
      <w:pPr>
        <w:numPr>
          <w:ilvl w:val="0"/>
          <w:numId w:val="8"/>
        </w:numPr>
        <w:ind w:left="720" w:hanging="360"/>
        <w:jc w:val="both"/>
        <w:rPr/>
      </w:pPr>
      <w:r w:rsidDel="00000000" w:rsidR="00000000" w:rsidRPr="00000000">
        <w:rPr>
          <w:rtl w:val="0"/>
        </w:rPr>
        <w:t xml:space="preserve">Datos Inmueble:</w:t>
      </w:r>
      <w:r w:rsidDel="00000000" w:rsidR="00000000" w:rsidRPr="00000000">
        <w:rPr>
          <w:rtl w:val="0"/>
        </w:rPr>
        <w:t xml:space="preserve"> En este paso se pide al usuario que ingrese datos esenciales de la publicación. Todos estos campos son obligatorios:</w:t>
      </w:r>
    </w:p>
    <w:p w:rsidR="00000000" w:rsidDel="00000000" w:rsidP="00000000" w:rsidRDefault="00000000" w:rsidRPr="00000000" w14:paraId="000000CB">
      <w:pPr>
        <w:numPr>
          <w:ilvl w:val="1"/>
          <w:numId w:val="8"/>
        </w:numPr>
        <w:ind w:left="1440" w:hanging="360"/>
        <w:jc w:val="both"/>
        <w:rPr/>
      </w:pPr>
      <w:r w:rsidDel="00000000" w:rsidR="00000000" w:rsidRPr="00000000">
        <w:rPr>
          <w:rtl w:val="0"/>
        </w:rPr>
        <w:t xml:space="preserve">Título de la publicación</w:t>
      </w:r>
    </w:p>
    <w:p w:rsidR="00000000" w:rsidDel="00000000" w:rsidP="00000000" w:rsidRDefault="00000000" w:rsidRPr="00000000" w14:paraId="000000CC">
      <w:pPr>
        <w:numPr>
          <w:ilvl w:val="1"/>
          <w:numId w:val="8"/>
        </w:numPr>
        <w:ind w:left="1440" w:hanging="360"/>
        <w:jc w:val="both"/>
        <w:rPr/>
      </w:pPr>
      <w:r w:rsidDel="00000000" w:rsidR="00000000" w:rsidRPr="00000000">
        <w:rPr>
          <w:rtl w:val="0"/>
        </w:rPr>
        <w:t xml:space="preserve">Tipo de inmueble (Casa, Departamento, etc)</w:t>
      </w:r>
    </w:p>
    <w:p w:rsidR="00000000" w:rsidDel="00000000" w:rsidP="00000000" w:rsidRDefault="00000000" w:rsidRPr="00000000" w14:paraId="000000CD">
      <w:pPr>
        <w:numPr>
          <w:ilvl w:val="1"/>
          <w:numId w:val="8"/>
        </w:numPr>
        <w:ind w:left="1440" w:hanging="360"/>
        <w:jc w:val="both"/>
        <w:rPr/>
      </w:pPr>
      <w:r w:rsidDel="00000000" w:rsidR="00000000" w:rsidRPr="00000000">
        <w:rPr>
          <w:rtl w:val="0"/>
        </w:rPr>
        <w:t xml:space="preserve">Condición de la publicación (Venta o Alquiler)</w:t>
      </w:r>
      <w:r w:rsidDel="00000000" w:rsidR="00000000" w:rsidRPr="00000000">
        <w:rPr>
          <w:rtl w:val="0"/>
        </w:rPr>
      </w:r>
    </w:p>
    <w:p w:rsidR="00000000" w:rsidDel="00000000" w:rsidP="00000000" w:rsidRDefault="00000000" w:rsidRPr="00000000" w14:paraId="000000CE">
      <w:pPr>
        <w:numPr>
          <w:ilvl w:val="1"/>
          <w:numId w:val="8"/>
        </w:numPr>
        <w:ind w:left="1440" w:hanging="360"/>
        <w:jc w:val="both"/>
        <w:rPr/>
      </w:pPr>
      <w:r w:rsidDel="00000000" w:rsidR="00000000" w:rsidRPr="00000000">
        <w:rPr>
          <w:rtl w:val="0"/>
        </w:rPr>
        <w:t xml:space="preserve">Precio de publicación</w:t>
      </w:r>
    </w:p>
    <w:p w:rsidR="00000000" w:rsidDel="00000000" w:rsidP="00000000" w:rsidRDefault="00000000" w:rsidRPr="00000000" w14:paraId="000000CF">
      <w:pPr>
        <w:numPr>
          <w:ilvl w:val="1"/>
          <w:numId w:val="8"/>
        </w:numPr>
        <w:ind w:left="1440" w:hanging="360"/>
        <w:jc w:val="both"/>
        <w:rPr/>
      </w:pPr>
      <w:r w:rsidDel="00000000" w:rsidR="00000000" w:rsidRPr="00000000">
        <w:rPr>
          <w:rtl w:val="0"/>
        </w:rPr>
        <w:t xml:space="preserve">Expensas aproximadas</w:t>
      </w:r>
    </w:p>
    <w:p w:rsidR="00000000" w:rsidDel="00000000" w:rsidP="00000000" w:rsidRDefault="00000000" w:rsidRPr="00000000" w14:paraId="000000D0">
      <w:pPr>
        <w:ind w:left="1440" w:firstLine="0"/>
        <w:jc w:val="both"/>
        <w:rPr/>
      </w:pPr>
      <w:r w:rsidDel="00000000" w:rsidR="00000000" w:rsidRPr="00000000">
        <w:rPr>
          <w:rtl w:val="0"/>
        </w:rPr>
        <w:t xml:space="preserve"> </w:t>
      </w:r>
    </w:p>
    <w:p w:rsidR="00000000" w:rsidDel="00000000" w:rsidP="00000000" w:rsidRDefault="00000000" w:rsidRPr="00000000" w14:paraId="000000D1">
      <w:pPr>
        <w:numPr>
          <w:ilvl w:val="0"/>
          <w:numId w:val="12"/>
        </w:numPr>
        <w:ind w:left="720" w:hanging="360"/>
        <w:jc w:val="both"/>
        <w:rPr/>
      </w:pPr>
      <w:r w:rsidDel="00000000" w:rsidR="00000000" w:rsidRPr="00000000">
        <w:rPr>
          <w:rtl w:val="0"/>
        </w:rPr>
        <w:t xml:space="preserve">Ubicación: En este paso se pide al usuario que informe la ubicación en la que se encuentra la propiedad, estos datos son:</w:t>
      </w:r>
    </w:p>
    <w:p w:rsidR="00000000" w:rsidDel="00000000" w:rsidP="00000000" w:rsidRDefault="00000000" w:rsidRPr="00000000" w14:paraId="000000D2">
      <w:pPr>
        <w:numPr>
          <w:ilvl w:val="1"/>
          <w:numId w:val="12"/>
        </w:numPr>
        <w:ind w:left="1440" w:hanging="360"/>
        <w:jc w:val="both"/>
        <w:rPr/>
      </w:pPr>
      <w:r w:rsidDel="00000000" w:rsidR="00000000" w:rsidRPr="00000000">
        <w:rPr>
          <w:rtl w:val="0"/>
        </w:rPr>
        <w:t xml:space="preserve">Provincia</w:t>
      </w:r>
    </w:p>
    <w:p w:rsidR="00000000" w:rsidDel="00000000" w:rsidP="00000000" w:rsidRDefault="00000000" w:rsidRPr="00000000" w14:paraId="000000D3">
      <w:pPr>
        <w:numPr>
          <w:ilvl w:val="1"/>
          <w:numId w:val="12"/>
        </w:numPr>
        <w:ind w:left="1440" w:hanging="360"/>
        <w:jc w:val="both"/>
        <w:rPr>
          <w:u w:val="none"/>
        </w:rPr>
      </w:pPr>
      <w:r w:rsidDel="00000000" w:rsidR="00000000" w:rsidRPr="00000000">
        <w:rPr>
          <w:sz w:val="14"/>
          <w:szCs w:val="14"/>
          <w:rtl w:val="0"/>
        </w:rPr>
        <w:t xml:space="preserve"> </w:t>
      </w:r>
      <w:r w:rsidDel="00000000" w:rsidR="00000000" w:rsidRPr="00000000">
        <w:rPr>
          <w:rtl w:val="0"/>
        </w:rPr>
        <w:t xml:space="preserve">Localidad (o Barrio)</w:t>
      </w:r>
    </w:p>
    <w:p w:rsidR="00000000" w:rsidDel="00000000" w:rsidP="00000000" w:rsidRDefault="00000000" w:rsidRPr="00000000" w14:paraId="000000D4">
      <w:pPr>
        <w:numPr>
          <w:ilvl w:val="1"/>
          <w:numId w:val="12"/>
        </w:numPr>
        <w:ind w:left="1440" w:hanging="360"/>
        <w:jc w:val="both"/>
        <w:rPr/>
      </w:pPr>
      <w:r w:rsidDel="00000000" w:rsidR="00000000" w:rsidRPr="00000000">
        <w:rPr>
          <w:rtl w:val="0"/>
        </w:rPr>
        <w:t xml:space="preserve">Calle</w:t>
      </w:r>
    </w:p>
    <w:p w:rsidR="00000000" w:rsidDel="00000000" w:rsidP="00000000" w:rsidRDefault="00000000" w:rsidRPr="00000000" w14:paraId="000000D5">
      <w:pPr>
        <w:numPr>
          <w:ilvl w:val="1"/>
          <w:numId w:val="12"/>
        </w:numPr>
        <w:ind w:left="1440" w:hanging="360"/>
        <w:jc w:val="both"/>
        <w:rPr/>
      </w:pPr>
      <w:r w:rsidDel="00000000" w:rsidR="00000000" w:rsidRPr="00000000">
        <w:rPr>
          <w:rtl w:val="0"/>
        </w:rPr>
        <w:t xml:space="preserve">Número</w:t>
      </w:r>
    </w:p>
    <w:p w:rsidR="00000000" w:rsidDel="00000000" w:rsidP="00000000" w:rsidRDefault="00000000" w:rsidRPr="00000000" w14:paraId="000000D6">
      <w:pPr>
        <w:ind w:left="1440" w:firstLine="0"/>
        <w:jc w:val="both"/>
        <w:rPr/>
      </w:pPr>
      <w:r w:rsidDel="00000000" w:rsidR="00000000" w:rsidRPr="00000000">
        <w:rPr>
          <w:rtl w:val="0"/>
        </w:rPr>
      </w:r>
    </w:p>
    <w:p w:rsidR="00000000" w:rsidDel="00000000" w:rsidP="00000000" w:rsidRDefault="00000000" w:rsidRPr="00000000" w14:paraId="000000D7">
      <w:pPr>
        <w:ind w:left="720" w:firstLine="0"/>
        <w:jc w:val="both"/>
        <w:rPr/>
      </w:pPr>
      <w:r w:rsidDel="00000000" w:rsidR="00000000" w:rsidRPr="00000000">
        <w:rPr>
          <w:rtl w:val="0"/>
        </w:rPr>
        <w:t xml:space="preserve">Cuando haya ingresado todos los datos verá un botón “Buscar” que, al presionarlo, mostrará, en un mapa a la derecha de la pantalla, la ubicación seleccionada por el usuario. En el caso que el usuario note una diferencia entre su propiedad y la ubicación mostrada (por ejemplo: que se encuentra 1 cuadra a la derecha de donde realmente es), podrá manualmente seleccionar en el mapa la ubicación correcta.</w:t>
      </w:r>
    </w:p>
    <w:p w:rsidR="00000000" w:rsidDel="00000000" w:rsidP="00000000" w:rsidRDefault="00000000" w:rsidRPr="00000000" w14:paraId="000000D8">
      <w:pPr>
        <w:jc w:val="both"/>
        <w:rPr/>
      </w:pPr>
      <w:r w:rsidDel="00000000" w:rsidR="00000000" w:rsidRPr="00000000">
        <w:rPr>
          <w:rtl w:val="0"/>
        </w:rPr>
        <w:t xml:space="preserve">  </w:t>
      </w:r>
    </w:p>
    <w:p w:rsidR="00000000" w:rsidDel="00000000" w:rsidP="00000000" w:rsidRDefault="00000000" w:rsidRPr="00000000" w14:paraId="000000D9">
      <w:pPr>
        <w:numPr>
          <w:ilvl w:val="0"/>
          <w:numId w:val="9"/>
        </w:numPr>
        <w:ind w:left="720" w:hanging="360"/>
        <w:jc w:val="both"/>
        <w:rPr/>
      </w:pPr>
      <w:r w:rsidDel="00000000" w:rsidR="00000000" w:rsidRPr="00000000">
        <w:rPr>
          <w:rtl w:val="0"/>
        </w:rPr>
        <w:t xml:space="preserve">Información: En este paso se le pide al usuario que ingrese información obligatoria con relación a las características de la propiedad. Estos datos son:</w:t>
      </w:r>
    </w:p>
    <w:p w:rsidR="00000000" w:rsidDel="00000000" w:rsidP="00000000" w:rsidRDefault="00000000" w:rsidRPr="00000000" w14:paraId="000000DA">
      <w:pPr>
        <w:numPr>
          <w:ilvl w:val="1"/>
          <w:numId w:val="9"/>
        </w:numPr>
        <w:ind w:left="1440" w:hanging="360"/>
        <w:jc w:val="both"/>
        <w:rPr/>
      </w:pPr>
      <w:r w:rsidDel="00000000" w:rsidR="00000000" w:rsidRPr="00000000">
        <w:rPr>
          <w:rtl w:val="0"/>
        </w:rPr>
        <w:t xml:space="preserve">Metros cuadrados totales</w:t>
      </w:r>
    </w:p>
    <w:p w:rsidR="00000000" w:rsidDel="00000000" w:rsidP="00000000" w:rsidRDefault="00000000" w:rsidRPr="00000000" w14:paraId="000000DB">
      <w:pPr>
        <w:numPr>
          <w:ilvl w:val="1"/>
          <w:numId w:val="9"/>
        </w:numPr>
        <w:ind w:left="1440" w:hanging="360"/>
        <w:jc w:val="both"/>
        <w:rPr/>
      </w:pPr>
      <w:r w:rsidDel="00000000" w:rsidR="00000000" w:rsidRPr="00000000">
        <w:rPr>
          <w:rtl w:val="0"/>
        </w:rPr>
        <w:t xml:space="preserve">Metros cuadrados cubiertos</w:t>
      </w:r>
    </w:p>
    <w:p w:rsidR="00000000" w:rsidDel="00000000" w:rsidP="00000000" w:rsidRDefault="00000000" w:rsidRPr="00000000" w14:paraId="000000DC">
      <w:pPr>
        <w:numPr>
          <w:ilvl w:val="1"/>
          <w:numId w:val="9"/>
        </w:numPr>
        <w:ind w:left="1440" w:hanging="360"/>
        <w:jc w:val="both"/>
        <w:rPr/>
      </w:pPr>
      <w:r w:rsidDel="00000000" w:rsidR="00000000" w:rsidRPr="00000000">
        <w:rPr>
          <w:rtl w:val="0"/>
        </w:rPr>
        <w:t xml:space="preserve">Cantidad de ambientes</w:t>
      </w:r>
    </w:p>
    <w:p w:rsidR="00000000" w:rsidDel="00000000" w:rsidP="00000000" w:rsidRDefault="00000000" w:rsidRPr="00000000" w14:paraId="000000DD">
      <w:pPr>
        <w:numPr>
          <w:ilvl w:val="1"/>
          <w:numId w:val="9"/>
        </w:numPr>
        <w:ind w:left="1440" w:hanging="360"/>
        <w:jc w:val="both"/>
        <w:rPr/>
      </w:pPr>
      <w:r w:rsidDel="00000000" w:rsidR="00000000" w:rsidRPr="00000000">
        <w:rPr>
          <w:rtl w:val="0"/>
        </w:rPr>
        <w:t xml:space="preserve">Cantidad de habitaciones</w:t>
      </w:r>
    </w:p>
    <w:p w:rsidR="00000000" w:rsidDel="00000000" w:rsidP="00000000" w:rsidRDefault="00000000" w:rsidRPr="00000000" w14:paraId="000000DE">
      <w:pPr>
        <w:numPr>
          <w:ilvl w:val="1"/>
          <w:numId w:val="9"/>
        </w:numPr>
        <w:ind w:left="1440" w:hanging="360"/>
        <w:jc w:val="both"/>
        <w:rPr/>
      </w:pPr>
      <w:r w:rsidDel="00000000" w:rsidR="00000000" w:rsidRPr="00000000">
        <w:rPr>
          <w:rtl w:val="0"/>
        </w:rPr>
        <w:t xml:space="preserve">Cantidad de baños completos</w:t>
      </w:r>
      <w:r w:rsidDel="00000000" w:rsidR="00000000" w:rsidRPr="00000000">
        <w:rPr>
          <w:rtl w:val="0"/>
        </w:rPr>
      </w:r>
    </w:p>
    <w:p w:rsidR="00000000" w:rsidDel="00000000" w:rsidP="00000000" w:rsidRDefault="00000000" w:rsidRPr="00000000" w14:paraId="000000DF">
      <w:pPr>
        <w:numPr>
          <w:ilvl w:val="1"/>
          <w:numId w:val="9"/>
        </w:numPr>
        <w:ind w:left="1440" w:hanging="360"/>
        <w:jc w:val="both"/>
        <w:rPr/>
      </w:pPr>
      <w:r w:rsidDel="00000000" w:rsidR="00000000" w:rsidRPr="00000000">
        <w:rPr>
          <w:rtl w:val="0"/>
        </w:rPr>
        <w:t xml:space="preserve">Cantidad de medios baños (sin ducha)</w:t>
      </w:r>
    </w:p>
    <w:p w:rsidR="00000000" w:rsidDel="00000000" w:rsidP="00000000" w:rsidRDefault="00000000" w:rsidRPr="00000000" w14:paraId="000000E0">
      <w:pPr>
        <w:numPr>
          <w:ilvl w:val="1"/>
          <w:numId w:val="9"/>
        </w:numPr>
        <w:ind w:left="1440" w:hanging="360"/>
        <w:jc w:val="both"/>
        <w:rPr/>
      </w:pPr>
      <w:r w:rsidDel="00000000" w:rsidR="00000000" w:rsidRPr="00000000">
        <w:rPr>
          <w:rtl w:val="0"/>
        </w:rPr>
        <w:t xml:space="preserve">Cantidad de pisos</w:t>
      </w:r>
    </w:p>
    <w:p w:rsidR="00000000" w:rsidDel="00000000" w:rsidP="00000000" w:rsidRDefault="00000000" w:rsidRPr="00000000" w14:paraId="000000E1">
      <w:pPr>
        <w:numPr>
          <w:ilvl w:val="1"/>
          <w:numId w:val="9"/>
        </w:numPr>
        <w:ind w:left="1440" w:hanging="360"/>
        <w:jc w:val="both"/>
        <w:rPr/>
      </w:pPr>
      <w:r w:rsidDel="00000000" w:rsidR="00000000" w:rsidRPr="00000000">
        <w:rPr>
          <w:rtl w:val="0"/>
        </w:rPr>
        <w:t xml:space="preserve">Año de construcción</w:t>
      </w:r>
    </w:p>
    <w:p w:rsidR="00000000" w:rsidDel="00000000" w:rsidP="00000000" w:rsidRDefault="00000000" w:rsidRPr="00000000" w14:paraId="000000E2">
      <w:pPr>
        <w:numPr>
          <w:ilvl w:val="1"/>
          <w:numId w:val="9"/>
        </w:numPr>
        <w:ind w:left="1440" w:hanging="360"/>
        <w:jc w:val="both"/>
        <w:rPr/>
      </w:pPr>
      <w:r w:rsidDel="00000000" w:rsidR="00000000" w:rsidRPr="00000000">
        <w:rPr>
          <w:rtl w:val="0"/>
        </w:rPr>
        <w:t xml:space="preserve">Estilo de propiedad (Contemporánea, Moderna, Colonial, etc.)</w:t>
      </w:r>
    </w:p>
    <w:p w:rsidR="00000000" w:rsidDel="00000000" w:rsidP="00000000" w:rsidRDefault="00000000" w:rsidRPr="00000000" w14:paraId="000000E3">
      <w:pPr>
        <w:numPr>
          <w:ilvl w:val="1"/>
          <w:numId w:val="9"/>
        </w:numPr>
        <w:ind w:left="1440" w:hanging="360"/>
        <w:jc w:val="both"/>
        <w:rPr/>
      </w:pPr>
      <w:r w:rsidDel="00000000" w:rsidR="00000000" w:rsidRPr="00000000">
        <w:rPr>
          <w:rtl w:val="0"/>
        </w:rPr>
        <w:t xml:space="preserve">Características del parque (Opcional)</w:t>
      </w:r>
    </w:p>
    <w:p w:rsidR="00000000" w:rsidDel="00000000" w:rsidP="00000000" w:rsidRDefault="00000000" w:rsidRPr="00000000" w14:paraId="000000E4">
      <w:pPr>
        <w:jc w:val="both"/>
        <w:rPr/>
      </w:pPr>
      <w:r w:rsidDel="00000000" w:rsidR="00000000" w:rsidRPr="00000000">
        <w:rPr>
          <w:rtl w:val="0"/>
        </w:rPr>
        <w:t xml:space="preserve"> </w:t>
      </w:r>
    </w:p>
    <w:p w:rsidR="00000000" w:rsidDel="00000000" w:rsidP="00000000" w:rsidRDefault="00000000" w:rsidRPr="00000000" w14:paraId="000000E5">
      <w:pPr>
        <w:numPr>
          <w:ilvl w:val="0"/>
          <w:numId w:val="13"/>
        </w:numPr>
        <w:ind w:left="720" w:hanging="360"/>
        <w:jc w:val="both"/>
        <w:rPr/>
      </w:pPr>
      <w:r w:rsidDel="00000000" w:rsidR="00000000" w:rsidRPr="00000000">
        <w:rPr>
          <w:rtl w:val="0"/>
        </w:rPr>
        <w:t xml:space="preserve">Servicios: En este paso se permite al usuario ingresar información relacionada con las comodidades que tiene la propiedad. Toda la siguiente información es opcional y se trata de 3 listados de opciones múltiples:</w:t>
      </w:r>
    </w:p>
    <w:p w:rsidR="00000000" w:rsidDel="00000000" w:rsidP="00000000" w:rsidRDefault="00000000" w:rsidRPr="00000000" w14:paraId="000000E6">
      <w:pPr>
        <w:numPr>
          <w:ilvl w:val="1"/>
          <w:numId w:val="13"/>
        </w:numPr>
        <w:ind w:left="1440" w:hanging="360"/>
        <w:jc w:val="both"/>
        <w:rPr/>
      </w:pPr>
      <w:r w:rsidDel="00000000" w:rsidR="00000000" w:rsidRPr="00000000">
        <w:rPr>
          <w:rtl w:val="0"/>
        </w:rPr>
        <w:t xml:space="preserve">Servicios: (Pileta, </w:t>
      </w:r>
      <w:r w:rsidDel="00000000" w:rsidR="00000000" w:rsidRPr="00000000">
        <w:rPr>
          <w:rtl w:val="0"/>
        </w:rPr>
        <w:t xml:space="preserve">Parrilla</w:t>
      </w:r>
      <w:r w:rsidDel="00000000" w:rsidR="00000000" w:rsidRPr="00000000">
        <w:rPr>
          <w:rtl w:val="0"/>
        </w:rPr>
        <w:t xml:space="preserve">, </w:t>
      </w:r>
      <w:r w:rsidDel="00000000" w:rsidR="00000000" w:rsidRPr="00000000">
        <w:rPr>
          <w:rtl w:val="0"/>
        </w:rPr>
        <w:t xml:space="preserve">Balcón</w:t>
      </w:r>
      <w:r w:rsidDel="00000000" w:rsidR="00000000" w:rsidRPr="00000000">
        <w:rPr>
          <w:rtl w:val="0"/>
        </w:rPr>
        <w:t xml:space="preserve">, etc.)</w:t>
      </w:r>
    </w:p>
    <w:p w:rsidR="00000000" w:rsidDel="00000000" w:rsidP="00000000" w:rsidRDefault="00000000" w:rsidRPr="00000000" w14:paraId="000000E7">
      <w:pPr>
        <w:numPr>
          <w:ilvl w:val="1"/>
          <w:numId w:val="13"/>
        </w:numPr>
        <w:ind w:left="1440" w:hanging="360"/>
        <w:jc w:val="both"/>
        <w:rPr/>
      </w:pPr>
      <w:r w:rsidDel="00000000" w:rsidR="00000000" w:rsidRPr="00000000">
        <w:rPr>
          <w:rtl w:val="0"/>
        </w:rPr>
        <w:t xml:space="preserve">Seguridad: (Cámaras, Rejas, Alarmas, etc.)</w:t>
      </w:r>
    </w:p>
    <w:p w:rsidR="00000000" w:rsidDel="00000000" w:rsidP="00000000" w:rsidRDefault="00000000" w:rsidRPr="00000000" w14:paraId="000000E8">
      <w:pPr>
        <w:numPr>
          <w:ilvl w:val="1"/>
          <w:numId w:val="13"/>
        </w:numPr>
        <w:ind w:left="1440" w:hanging="360"/>
        <w:jc w:val="both"/>
        <w:rPr/>
      </w:pPr>
      <w:r w:rsidDel="00000000" w:rsidR="00000000" w:rsidRPr="00000000">
        <w:rPr>
          <w:rtl w:val="0"/>
        </w:rPr>
        <w:t xml:space="preserve">Materiales: (Ladrillo, Cemento, Chapa, etc.)</w:t>
      </w:r>
    </w:p>
    <w:p w:rsidR="00000000" w:rsidDel="00000000" w:rsidP="00000000" w:rsidRDefault="00000000" w:rsidRPr="00000000" w14:paraId="000000E9">
      <w:pPr>
        <w:ind w:left="1440" w:firstLine="0"/>
        <w:jc w:val="both"/>
        <w:rPr/>
      </w:pPr>
      <w:r w:rsidDel="00000000" w:rsidR="00000000" w:rsidRPr="00000000">
        <w:rPr>
          <w:rtl w:val="0"/>
        </w:rPr>
        <w:t xml:space="preserve"> </w:t>
      </w:r>
    </w:p>
    <w:p w:rsidR="00000000" w:rsidDel="00000000" w:rsidP="00000000" w:rsidRDefault="00000000" w:rsidRPr="00000000" w14:paraId="000000EA">
      <w:pPr>
        <w:numPr>
          <w:ilvl w:val="0"/>
          <w:numId w:val="5"/>
        </w:numPr>
        <w:ind w:left="720" w:hanging="360"/>
        <w:jc w:val="both"/>
        <w:rPr/>
      </w:pPr>
      <w:r w:rsidDel="00000000" w:rsidR="00000000" w:rsidRPr="00000000">
        <w:rPr>
          <w:rtl w:val="0"/>
        </w:rPr>
        <w:t xml:space="preserve">Multimedia: En este paso se le permite al usuario ingresar hasta 30 imágenes y adjuntar links a videos de YouTube para agregar información multimedia a la publicación. Toda esta información es opcional.</w:t>
      </w:r>
    </w:p>
    <w:p w:rsidR="00000000" w:rsidDel="00000000" w:rsidP="00000000" w:rsidRDefault="00000000" w:rsidRPr="00000000" w14:paraId="000000EB">
      <w:pPr>
        <w:numPr>
          <w:ilvl w:val="0"/>
          <w:numId w:val="6"/>
        </w:numPr>
        <w:ind w:left="720" w:hanging="360"/>
        <w:jc w:val="both"/>
        <w:rPr/>
      </w:pPr>
      <w:r w:rsidDel="00000000" w:rsidR="00000000" w:rsidRPr="00000000">
        <w:rPr>
          <w:rtl w:val="0"/>
        </w:rPr>
        <w:t xml:space="preserve">Adicional: En este paso se le permite al usuario designar un contacto con el que otro usuario interesado en la propiedad podría contactarse (por ejemplo: un agente de bienes raíces). También se le da la opción de ingresar los días y horarios en los que se realiza un “Open House”. Esto significa que la propiedad va a tener sus puertas abiertas para que la gente pueda ir a verla sin tener que reservar un momento de encuentro.</w:t>
      </w:r>
    </w:p>
    <w:p w:rsidR="00000000" w:rsidDel="00000000" w:rsidP="00000000" w:rsidRDefault="00000000" w:rsidRPr="00000000" w14:paraId="000000EC">
      <w:pPr>
        <w:ind w:left="720" w:firstLine="0"/>
        <w:jc w:val="both"/>
        <w:rPr/>
      </w:pPr>
      <w:r w:rsidDel="00000000" w:rsidR="00000000" w:rsidRPr="00000000">
        <w:rPr>
          <w:rtl w:val="0"/>
        </w:rPr>
        <w:t xml:space="preserve">Finalmente, también cuenta con un recuadro en el que se le permite al usuario escribir unas palabras adicionales de la propiedad en el caso que haya algo a mencionar que no se encuentra en nuestras opciones. Nuevamente toda esta información es opcional</w:t>
      </w:r>
    </w:p>
    <w:p w:rsidR="00000000" w:rsidDel="00000000" w:rsidP="00000000" w:rsidRDefault="00000000" w:rsidRPr="00000000" w14:paraId="000000ED">
      <w:pPr>
        <w:jc w:val="both"/>
        <w:rPr/>
      </w:pPr>
      <w:r w:rsidDel="00000000" w:rsidR="00000000" w:rsidRPr="00000000">
        <w:rPr>
          <w:rtl w:val="0"/>
        </w:rPr>
        <w:t xml:space="preserve"> </w:t>
      </w:r>
    </w:p>
    <w:p w:rsidR="00000000" w:rsidDel="00000000" w:rsidP="00000000" w:rsidRDefault="00000000" w:rsidRPr="00000000" w14:paraId="000000EE">
      <w:pPr>
        <w:numPr>
          <w:ilvl w:val="0"/>
          <w:numId w:val="4"/>
        </w:numPr>
        <w:ind w:left="720" w:hanging="360"/>
        <w:jc w:val="both"/>
        <w:rPr/>
      </w:pPr>
      <w:r w:rsidDel="00000000" w:rsidR="00000000" w:rsidRPr="00000000">
        <w:rPr>
          <w:rtl w:val="0"/>
        </w:rPr>
        <w:t xml:space="preserve">Confirmación: En este paso se le muestra al usuario una pre-visualización de cómo se vería la publicación una vez que se encuentre subida a la página. Una vez que se avanza, se crea la publicación con los datos ingresados</w:t>
      </w:r>
    </w:p>
    <w:p w:rsidR="00000000" w:rsidDel="00000000" w:rsidP="00000000" w:rsidRDefault="00000000" w:rsidRPr="00000000" w14:paraId="000000EF">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F0">
      <w:pPr>
        <w:jc w:val="both"/>
        <w:rPr>
          <w:b w:val="1"/>
          <w:color w:val="2d557a"/>
          <w:sz w:val="40"/>
          <w:szCs w:val="40"/>
        </w:rPr>
      </w:pPr>
      <w:r w:rsidDel="00000000" w:rsidR="00000000" w:rsidRPr="00000000">
        <w:rPr>
          <w:sz w:val="24"/>
          <w:szCs w:val="24"/>
          <w:rtl w:val="0"/>
        </w:rPr>
        <w:t xml:space="preserve">Finalmente, si la operación es exitosa, el usuario verá un cartel de “¡Felicitaciones!” y será redirigido a la página principal. En el caso de encontrarse con un error, se podrá ver un mensaje en la pantalla detallando el error.</w:t>
      </w:r>
      <w:r w:rsidDel="00000000" w:rsidR="00000000" w:rsidRPr="00000000">
        <w:rPr>
          <w:rtl w:val="0"/>
        </w:rPr>
      </w:r>
    </w:p>
    <w:p w:rsidR="00000000" w:rsidDel="00000000" w:rsidP="00000000" w:rsidRDefault="00000000" w:rsidRPr="00000000" w14:paraId="000000F1">
      <w:pPr>
        <w:pStyle w:val="Heading1"/>
        <w:spacing w:after="120" w:before="400" w:lineRule="auto"/>
        <w:jc w:val="both"/>
        <w:rPr>
          <w:b w:val="1"/>
          <w:color w:val="2d557a"/>
        </w:rPr>
      </w:pPr>
      <w:bookmarkStart w:colFirst="0" w:colLast="0" w:name="_xa1duq5hsnxq" w:id="22"/>
      <w:bookmarkEnd w:id="22"/>
      <w:r w:rsidDel="00000000" w:rsidR="00000000" w:rsidRPr="00000000">
        <w:rPr>
          <w:b w:val="1"/>
          <w:color w:val="2d557a"/>
          <w:rtl w:val="0"/>
        </w:rPr>
        <w:t xml:space="preserve">Interactuar con Publicaciones</w:t>
      </w:r>
    </w:p>
    <w:p w:rsidR="00000000" w:rsidDel="00000000" w:rsidP="00000000" w:rsidRDefault="00000000" w:rsidRPr="00000000" w14:paraId="000000F2">
      <w:pPr>
        <w:jc w:val="both"/>
        <w:rPr/>
      </w:pPr>
      <w:r w:rsidDel="00000000" w:rsidR="00000000" w:rsidRPr="00000000">
        <w:rPr>
          <w:rtl w:val="0"/>
        </w:rPr>
        <w:t xml:space="preserve">En esta sección detallaremos las acciones que puede realizar un usuario en relación a una publicación</w:t>
      </w:r>
    </w:p>
    <w:p w:rsidR="00000000" w:rsidDel="00000000" w:rsidP="00000000" w:rsidRDefault="00000000" w:rsidRPr="00000000" w14:paraId="000000F3">
      <w:pPr>
        <w:pStyle w:val="Heading2"/>
        <w:spacing w:after="120" w:before="360" w:lineRule="auto"/>
        <w:jc w:val="both"/>
        <w:rPr>
          <w:color w:val="2d557a"/>
        </w:rPr>
      </w:pPr>
      <w:bookmarkStart w:colFirst="0" w:colLast="0" w:name="_yudkfz2mc9x0" w:id="23"/>
      <w:bookmarkEnd w:id="23"/>
      <w:r w:rsidDel="00000000" w:rsidR="00000000" w:rsidRPr="00000000">
        <w:rPr>
          <w:color w:val="2d557a"/>
          <w:rtl w:val="0"/>
        </w:rPr>
        <w:t xml:space="preserve">Continuar publicación</w:t>
      </w:r>
    </w:p>
    <w:p w:rsidR="00000000" w:rsidDel="00000000" w:rsidP="00000000" w:rsidRDefault="00000000" w:rsidRPr="00000000" w14:paraId="000000F4">
      <w:pPr>
        <w:jc w:val="both"/>
        <w:rPr/>
      </w:pPr>
      <w:r w:rsidDel="00000000" w:rsidR="00000000" w:rsidRPr="00000000">
        <w:rPr>
          <w:rtl w:val="0"/>
        </w:rPr>
        <w:t xml:space="preserve">Un usuario logueado en una computadora podrá continuar una publicación que haya comenzado anteriormente. Estas publicaciones se pueden encontrar en el perfil del usuario bajo la secuencia “Mi perfil” -&gt; “Mis propiedades” -&gt; “Propiedades sin publicar”. Una vez que se localiza la propiedad que se desea continuar, se hace click en el ícono de lápiz y se redirecciona al usuario a la página de crear publicación en el paso dónde guardó los datos anteriormente. Si éste toca el botón “anterior” podrá ver que los datos se encuentran completos y también se pueden editar. Un usuario puede guardar parcialmente una propiedad las veces que quiera.</w:t>
      </w:r>
    </w:p>
    <w:p w:rsidR="00000000" w:rsidDel="00000000" w:rsidP="00000000" w:rsidRDefault="00000000" w:rsidRPr="00000000" w14:paraId="000000F5">
      <w:pPr>
        <w:jc w:val="both"/>
        <w:rPr/>
      </w:pPr>
      <w:r w:rsidDel="00000000" w:rsidR="00000000" w:rsidRPr="00000000">
        <w:rPr>
          <w:rtl w:val="0"/>
        </w:rPr>
      </w:r>
    </w:p>
    <w:p w:rsidR="00000000" w:rsidDel="00000000" w:rsidP="00000000" w:rsidRDefault="00000000" w:rsidRPr="00000000" w14:paraId="000000F6">
      <w:pPr>
        <w:jc w:val="center"/>
        <w:rPr/>
      </w:pPr>
      <w:r w:rsidDel="00000000" w:rsidR="00000000" w:rsidRPr="00000000">
        <w:rPr/>
        <w:drawing>
          <wp:inline distB="114300" distT="114300" distL="114300" distR="114300">
            <wp:extent cx="5453063" cy="2611730"/>
            <wp:effectExtent b="0" l="0" r="0" t="0"/>
            <wp:docPr id="36"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5453063" cy="261173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1295400</wp:posOffset>
                </wp:positionH>
                <wp:positionV relativeFrom="paragraph">
                  <wp:posOffset>323850</wp:posOffset>
                </wp:positionV>
                <wp:extent cx="1155970" cy="295275"/>
                <wp:effectExtent b="0" l="0" r="0" t="0"/>
                <wp:wrapNone/>
                <wp:docPr id="12" name=""/>
                <a:graphic>
                  <a:graphicData uri="http://schemas.microsoft.com/office/word/2010/wordprocessingShape">
                    <wps:wsp>
                      <wps:cNvSpPr/>
                      <wps:cNvPr id="8" name="Shape 8"/>
                      <wps:spPr>
                        <a:xfrm>
                          <a:off x="2252125" y="1996425"/>
                          <a:ext cx="1731000" cy="432600"/>
                        </a:xfrm>
                        <a:prstGeom prst="roundRect">
                          <a:avLst>
                            <a:gd fmla="val 16667" name="adj"/>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1295400</wp:posOffset>
                </wp:positionH>
                <wp:positionV relativeFrom="paragraph">
                  <wp:posOffset>323850</wp:posOffset>
                </wp:positionV>
                <wp:extent cx="1155970" cy="295275"/>
                <wp:effectExtent b="0" l="0" r="0" t="0"/>
                <wp:wrapNone/>
                <wp:docPr id="12" name="image33.png"/>
                <a:graphic>
                  <a:graphicData uri="http://schemas.openxmlformats.org/drawingml/2006/picture">
                    <pic:pic>
                      <pic:nvPicPr>
                        <pic:cNvPr id="0" name="image33.png"/>
                        <pic:cNvPicPr preferRelativeResize="0"/>
                      </pic:nvPicPr>
                      <pic:blipFill>
                        <a:blip r:embed="rId34"/>
                        <a:srcRect/>
                        <a:stretch>
                          <a:fillRect/>
                        </a:stretch>
                      </pic:blipFill>
                      <pic:spPr>
                        <a:xfrm>
                          <a:off x="0" y="0"/>
                          <a:ext cx="1155970" cy="29527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2628900</wp:posOffset>
                </wp:positionH>
                <wp:positionV relativeFrom="paragraph">
                  <wp:posOffset>923925</wp:posOffset>
                </wp:positionV>
                <wp:extent cx="1495425" cy="28575"/>
                <wp:effectExtent b="0" l="0" r="0" t="0"/>
                <wp:wrapNone/>
                <wp:docPr id="13" name=""/>
                <a:graphic>
                  <a:graphicData uri="http://schemas.microsoft.com/office/word/2010/wordprocessingShape">
                    <wps:wsp>
                      <wps:cNvCnPr/>
                      <wps:spPr>
                        <a:xfrm>
                          <a:off x="1730900" y="1376850"/>
                          <a:ext cx="1475100" cy="9900"/>
                        </a:xfrm>
                        <a:prstGeom prst="straightConnector1">
                          <a:avLst/>
                        </a:prstGeom>
                        <a:noFill/>
                        <a:ln cap="flat" cmpd="sng" w="38100">
                          <a:solidFill>
                            <a:srgbClr val="FF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2628900</wp:posOffset>
                </wp:positionH>
                <wp:positionV relativeFrom="paragraph">
                  <wp:posOffset>923925</wp:posOffset>
                </wp:positionV>
                <wp:extent cx="1495425" cy="28575"/>
                <wp:effectExtent b="0" l="0" r="0" t="0"/>
                <wp:wrapNone/>
                <wp:docPr id="13" name="image36.png"/>
                <a:graphic>
                  <a:graphicData uri="http://schemas.openxmlformats.org/drawingml/2006/picture">
                    <pic:pic>
                      <pic:nvPicPr>
                        <pic:cNvPr id="0" name="image36.png"/>
                        <pic:cNvPicPr preferRelativeResize="0"/>
                      </pic:nvPicPr>
                      <pic:blipFill>
                        <a:blip r:embed="rId35"/>
                        <a:srcRect/>
                        <a:stretch>
                          <a:fillRect/>
                        </a:stretch>
                      </pic:blipFill>
                      <pic:spPr>
                        <a:xfrm>
                          <a:off x="0" y="0"/>
                          <a:ext cx="1495425" cy="2857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4552950</wp:posOffset>
                </wp:positionH>
                <wp:positionV relativeFrom="paragraph">
                  <wp:posOffset>1285875</wp:posOffset>
                </wp:positionV>
                <wp:extent cx="300038" cy="295275"/>
                <wp:effectExtent b="0" l="0" r="0" t="0"/>
                <wp:wrapNone/>
                <wp:docPr id="11" name=""/>
                <a:graphic>
                  <a:graphicData uri="http://schemas.microsoft.com/office/word/2010/wordprocessingShape">
                    <wps:wsp>
                      <wps:cNvSpPr/>
                      <wps:cNvPr id="5" name="Shape 5"/>
                      <wps:spPr>
                        <a:xfrm>
                          <a:off x="2576675" y="1416175"/>
                          <a:ext cx="944100" cy="944100"/>
                        </a:xfrm>
                        <a:prstGeom prst="ellipse">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4552950</wp:posOffset>
                </wp:positionH>
                <wp:positionV relativeFrom="paragraph">
                  <wp:posOffset>1285875</wp:posOffset>
                </wp:positionV>
                <wp:extent cx="300038" cy="295275"/>
                <wp:effectExtent b="0" l="0" r="0" t="0"/>
                <wp:wrapNone/>
                <wp:docPr id="11" name="image31.png"/>
                <a:graphic>
                  <a:graphicData uri="http://schemas.openxmlformats.org/drawingml/2006/picture">
                    <pic:pic>
                      <pic:nvPicPr>
                        <pic:cNvPr id="0" name="image31.png"/>
                        <pic:cNvPicPr preferRelativeResize="0"/>
                      </pic:nvPicPr>
                      <pic:blipFill>
                        <a:blip r:embed="rId36"/>
                        <a:srcRect/>
                        <a:stretch>
                          <a:fillRect/>
                        </a:stretch>
                      </pic:blipFill>
                      <pic:spPr>
                        <a:xfrm>
                          <a:off x="0" y="0"/>
                          <a:ext cx="300038" cy="295275"/>
                        </a:xfrm>
                        <a:prstGeom prst="rect"/>
                        <a:ln/>
                      </pic:spPr>
                    </pic:pic>
                  </a:graphicData>
                </a:graphic>
              </wp:anchor>
            </w:drawing>
          </mc:Fallback>
        </mc:AlternateContent>
      </w:r>
    </w:p>
    <w:p w:rsidR="00000000" w:rsidDel="00000000" w:rsidP="00000000" w:rsidRDefault="00000000" w:rsidRPr="00000000" w14:paraId="000000F7">
      <w:pPr>
        <w:jc w:val="center"/>
        <w:rPr/>
      </w:pPr>
      <w:r w:rsidDel="00000000" w:rsidR="00000000" w:rsidRPr="00000000">
        <w:rPr/>
        <w:drawing>
          <wp:inline distB="114300" distT="114300" distL="114300" distR="114300">
            <wp:extent cx="5444645" cy="2599012"/>
            <wp:effectExtent b="0" l="0" r="0" t="0"/>
            <wp:docPr id="43"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5444645" cy="2599012"/>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pStyle w:val="Heading2"/>
        <w:spacing w:after="120" w:before="360" w:lineRule="auto"/>
        <w:jc w:val="both"/>
        <w:rPr>
          <w:color w:val="2d557a"/>
        </w:rPr>
      </w:pPr>
      <w:bookmarkStart w:colFirst="0" w:colLast="0" w:name="_7jfgdd9os941" w:id="24"/>
      <w:bookmarkEnd w:id="24"/>
      <w:r w:rsidDel="00000000" w:rsidR="00000000" w:rsidRPr="00000000">
        <w:rPr>
          <w:color w:val="2d557a"/>
          <w:rtl w:val="0"/>
        </w:rPr>
        <w:t xml:space="preserve">Editar publicación</w:t>
      </w:r>
    </w:p>
    <w:p w:rsidR="00000000" w:rsidDel="00000000" w:rsidP="00000000" w:rsidRDefault="00000000" w:rsidRPr="00000000" w14:paraId="000000F9">
      <w:pPr>
        <w:jc w:val="both"/>
        <w:rPr/>
      </w:pPr>
      <w:r w:rsidDel="00000000" w:rsidR="00000000" w:rsidRPr="00000000">
        <w:rPr>
          <w:rtl w:val="0"/>
        </w:rPr>
        <w:t xml:space="preserve">Un usuario logueado en una computadora podrá editar una publicación que ya se encuentra en la aplicación. Estas publicaciones se pueden encontrar en el perfil del usuario bajo la secuencia “Mi perfil” -&gt; “Mis propiedades” -&gt; “Propiedades publicadas”. Una vez que se localiza la propiedad que se desea editar, se hace click en el ícono de lápiz y se redirecciona al usuario a la página de crear publicación con los datos actuales de la propiedad completados. El usuario puede modificar datos de todos los pasos si lo desea. Al llegar al paso de confirmación y hacer </w:t>
      </w:r>
      <w:r w:rsidDel="00000000" w:rsidR="00000000" w:rsidRPr="00000000">
        <w:rPr>
          <w:rtl w:val="0"/>
        </w:rPr>
        <w:t xml:space="preserve">click</w:t>
      </w:r>
      <w:r w:rsidDel="00000000" w:rsidR="00000000" w:rsidRPr="00000000">
        <w:rPr>
          <w:rtl w:val="0"/>
        </w:rPr>
        <w:t xml:space="preserve"> en “Editar”, se actualiza la publicación y se ve un mensaje diciendo “Tu propiedad ha sido actualizada”. En el caso de encontrar un error, se verá un mensaje detallando el problema encontrado.</w:t>
      </w:r>
    </w:p>
    <w:p w:rsidR="00000000" w:rsidDel="00000000" w:rsidP="00000000" w:rsidRDefault="00000000" w:rsidRPr="00000000" w14:paraId="000000FA">
      <w:pPr>
        <w:pStyle w:val="Heading2"/>
        <w:spacing w:after="120" w:before="360" w:lineRule="auto"/>
        <w:jc w:val="both"/>
        <w:rPr>
          <w:color w:val="2d557a"/>
        </w:rPr>
      </w:pPr>
      <w:bookmarkStart w:colFirst="0" w:colLast="0" w:name="_ozx5lytvz3ok" w:id="25"/>
      <w:bookmarkEnd w:id="25"/>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4119563</wp:posOffset>
            </wp:positionH>
            <wp:positionV relativeFrom="paragraph">
              <wp:posOffset>66675</wp:posOffset>
            </wp:positionV>
            <wp:extent cx="1774201" cy="3473303"/>
            <wp:effectExtent b="0" l="0" r="0" t="0"/>
            <wp:wrapNone/>
            <wp:docPr id="54"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1774201" cy="3473303"/>
                    </a:xfrm>
                    <a:prstGeom prst="rect"/>
                    <a:ln/>
                  </pic:spPr>
                </pic:pic>
              </a:graphicData>
            </a:graphic>
          </wp:anchor>
        </w:drawing>
      </w:r>
      <w:r w:rsidDel="00000000" w:rsidR="00000000" w:rsidRPr="00000000">
        <w:drawing>
          <wp:anchor allowOverlap="1" behindDoc="0" distB="46800" distT="46800" distL="298800" distR="154800" hidden="0" layoutInCell="1" locked="0" relativeHeight="0" simplePos="0">
            <wp:simplePos x="0" y="0"/>
            <wp:positionH relativeFrom="column">
              <wp:posOffset>4275488</wp:posOffset>
            </wp:positionH>
            <wp:positionV relativeFrom="paragraph">
              <wp:posOffset>213487</wp:posOffset>
            </wp:positionV>
            <wp:extent cx="1474252" cy="3178028"/>
            <wp:effectExtent b="0" l="0" r="0" t="0"/>
            <wp:wrapSquare wrapText="bothSides" distB="46800" distT="46800" distL="298800" distR="154800"/>
            <wp:docPr id="38"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1474252" cy="3178028"/>
                    </a:xfrm>
                    <a:prstGeom prst="rect"/>
                    <a:ln/>
                  </pic:spPr>
                </pic:pic>
              </a:graphicData>
            </a:graphic>
          </wp:anchor>
        </w:drawing>
      </w:r>
    </w:p>
    <w:p w:rsidR="00000000" w:rsidDel="00000000" w:rsidP="00000000" w:rsidRDefault="00000000" w:rsidRPr="00000000" w14:paraId="000000FB">
      <w:pPr>
        <w:pStyle w:val="Heading2"/>
        <w:spacing w:after="120" w:before="360" w:lineRule="auto"/>
        <w:jc w:val="both"/>
        <w:rPr>
          <w:color w:val="2d557a"/>
        </w:rPr>
      </w:pPr>
      <w:bookmarkStart w:colFirst="0" w:colLast="0" w:name="_flszryq6i64v" w:id="26"/>
      <w:bookmarkEnd w:id="26"/>
      <w:r w:rsidDel="00000000" w:rsidR="00000000" w:rsidRPr="00000000">
        <w:rPr>
          <w:color w:val="2d557a"/>
          <w:rtl w:val="0"/>
        </w:rPr>
        <w:t xml:space="preserve">Ver publicación</w:t>
      </w:r>
    </w:p>
    <w:p w:rsidR="00000000" w:rsidDel="00000000" w:rsidP="00000000" w:rsidRDefault="00000000" w:rsidRPr="00000000" w14:paraId="000000FC">
      <w:pPr>
        <w:jc w:val="both"/>
        <w:rPr/>
      </w:pPr>
      <w:r w:rsidDel="00000000" w:rsidR="00000000" w:rsidRPr="00000000">
        <w:rPr>
          <w:rtl w:val="0"/>
        </w:rPr>
        <w:t xml:space="preserve">Un usuario ya sea anónimo o logueado, y tanto en una computadora como en un celular, podrá ver el detalle de una publicación. Esta contiene todos los datos ingresados por el usuario que la creó y adicionalmente cuenta con un recuadro en el cuál un usuario interesado puede contactarse con el creador de la publicación en caso de que le interese obtener más información.</w:t>
      </w:r>
    </w:p>
    <w:p w:rsidR="00000000" w:rsidDel="00000000" w:rsidP="00000000" w:rsidRDefault="00000000" w:rsidRPr="00000000" w14:paraId="000000FD">
      <w:pPr>
        <w:jc w:val="both"/>
        <w:rPr/>
      </w:pPr>
      <w:r w:rsidDel="00000000" w:rsidR="00000000" w:rsidRPr="00000000">
        <w:rPr>
          <w:rtl w:val="0"/>
        </w:rPr>
        <w:t xml:space="preserve">Si está utilizando un dispositivo móvil, este cuadro de contacto puede accederse haciendo </w:t>
      </w:r>
      <w:r w:rsidDel="00000000" w:rsidR="00000000" w:rsidRPr="00000000">
        <w:rPr>
          <w:rtl w:val="0"/>
        </w:rPr>
        <w:t xml:space="preserve">click</w:t>
      </w:r>
      <w:r w:rsidDel="00000000" w:rsidR="00000000" w:rsidRPr="00000000">
        <w:rPr>
          <w:rtl w:val="0"/>
        </w:rPr>
        <w:t xml:space="preserve"> en el ícono de mensaje que se encuentra en la parte inferior derecha de la pantalla. Si se encuentra en una computadora, simplemente debe scrollear levemente y verá el recuadro en la parte derecha de la pantalla.</w:t>
      </w:r>
    </w:p>
    <w:p w:rsidR="00000000" w:rsidDel="00000000" w:rsidP="00000000" w:rsidRDefault="00000000" w:rsidRPr="00000000" w14:paraId="000000FE">
      <w:pPr>
        <w:jc w:val="both"/>
        <w:rPr/>
      </w:pPr>
      <w:r w:rsidDel="00000000" w:rsidR="00000000" w:rsidRPr="00000000">
        <w:rPr>
          <w:rtl w:val="0"/>
        </w:rPr>
      </w:r>
    </w:p>
    <w:p w:rsidR="00000000" w:rsidDel="00000000" w:rsidP="00000000" w:rsidRDefault="00000000" w:rsidRPr="00000000" w14:paraId="000000FF">
      <w:pPr>
        <w:jc w:val="both"/>
        <w:rPr/>
      </w:pPr>
      <w:r w:rsidDel="00000000" w:rsidR="00000000" w:rsidRPr="00000000">
        <w:rPr>
          <w:rtl w:val="0"/>
        </w:rPr>
      </w:r>
    </w:p>
    <w:p w:rsidR="00000000" w:rsidDel="00000000" w:rsidP="00000000" w:rsidRDefault="00000000" w:rsidRPr="00000000" w14:paraId="00000100">
      <w:pPr>
        <w:pStyle w:val="Heading2"/>
        <w:spacing w:after="120" w:before="360" w:lineRule="auto"/>
        <w:jc w:val="both"/>
        <w:rPr>
          <w:color w:val="2d557a"/>
        </w:rPr>
      </w:pPr>
      <w:bookmarkStart w:colFirst="0" w:colLast="0" w:name="_b8so8lxt1exu" w:id="27"/>
      <w:bookmarkEnd w:id="27"/>
      <w:r w:rsidDel="00000000" w:rsidR="00000000" w:rsidRPr="00000000">
        <w:rPr>
          <w:color w:val="2d557a"/>
        </w:rPr>
        <w:drawing>
          <wp:inline distB="114300" distT="114300" distL="114300" distR="114300">
            <wp:extent cx="5731200" cy="2717800"/>
            <wp:effectExtent b="0" l="0" r="0" t="0"/>
            <wp:docPr id="37"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5731200" cy="2717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01">
      <w:pPr>
        <w:pStyle w:val="Heading2"/>
        <w:spacing w:after="120" w:before="360" w:lineRule="auto"/>
        <w:jc w:val="both"/>
        <w:rPr>
          <w:color w:val="2d557a"/>
        </w:rPr>
      </w:pPr>
      <w:bookmarkStart w:colFirst="0" w:colLast="0" w:name="_568eq0kditk7" w:id="28"/>
      <w:bookmarkEnd w:id="28"/>
      <w:r w:rsidDel="00000000" w:rsidR="00000000" w:rsidRPr="00000000">
        <w:rPr>
          <w:color w:val="2d557a"/>
          <w:rtl w:val="0"/>
        </w:rPr>
        <w:t xml:space="preserve">Likear publicación</w:t>
      </w:r>
    </w:p>
    <w:p w:rsidR="00000000" w:rsidDel="00000000" w:rsidP="00000000" w:rsidRDefault="00000000" w:rsidRPr="00000000" w14:paraId="00000102">
      <w:pPr>
        <w:jc w:val="both"/>
        <w:rPr/>
      </w:pPr>
      <w:r w:rsidDel="00000000" w:rsidR="00000000" w:rsidRPr="00000000">
        <w:rPr>
          <w:rtl w:val="0"/>
        </w:rPr>
        <w:t xml:space="preserve">Un usuario logueado, tanto en computadora como en celular, podrá darle «me gusta» a una publicación creada por otro usuario. Cuando identifica una propiedad que le interesa, </w:t>
      </w:r>
      <w:r w:rsidDel="00000000" w:rsidR="00000000" w:rsidRPr="00000000">
        <w:rPr>
          <w:rtl w:val="0"/>
        </w:rPr>
        <w:t xml:space="preserve">hace</w:t>
      </w:r>
      <w:r w:rsidDel="00000000" w:rsidR="00000000" w:rsidRPr="00000000">
        <w:rPr>
          <w:rtl w:val="0"/>
        </w:rPr>
        <w:t xml:space="preserve"> click en ella y se redirecciona a la página específica que cuenta con toda la información. Aquí se puede localizar una estrella a la derecha del título que, al seleccionarla, pone «me gusta» a la publicación y despliega un menú en el cual el usuario puede seleccionar cuáles fueron las características que más le gustaron de la propiedad (por ejemplo: ubicación, servicios, etc.).</w:t>
      </w:r>
    </w:p>
    <w:p w:rsidR="00000000" w:rsidDel="00000000" w:rsidP="00000000" w:rsidRDefault="00000000" w:rsidRPr="00000000" w14:paraId="00000103">
      <w:pPr>
        <w:jc w:val="both"/>
        <w:rPr/>
      </w:pPr>
      <w:r w:rsidDel="00000000" w:rsidR="00000000" w:rsidRPr="00000000">
        <w:rPr>
          <w:rtl w:val="0"/>
        </w:rPr>
      </w:r>
    </w:p>
    <w:p w:rsidR="00000000" w:rsidDel="00000000" w:rsidP="00000000" w:rsidRDefault="00000000" w:rsidRPr="00000000" w14:paraId="00000104">
      <w:pPr>
        <w:jc w:val="both"/>
        <w:rPr>
          <w:sz w:val="24"/>
          <w:szCs w:val="24"/>
        </w:rPr>
      </w:pPr>
      <w:r w:rsidDel="00000000" w:rsidR="00000000" w:rsidRPr="00000000">
        <w:rPr>
          <w:sz w:val="24"/>
          <w:szCs w:val="24"/>
        </w:rPr>
        <w:drawing>
          <wp:inline distB="114300" distT="114300" distL="114300" distR="114300">
            <wp:extent cx="5704854" cy="2694262"/>
            <wp:effectExtent b="0" l="0" r="0" t="0"/>
            <wp:docPr id="23"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5704854" cy="2694262"/>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pStyle w:val="Heading1"/>
        <w:jc w:val="both"/>
        <w:rPr>
          <w:b w:val="1"/>
          <w:color w:val="2d557a"/>
        </w:rPr>
      </w:pPr>
      <w:bookmarkStart w:colFirst="0" w:colLast="0" w:name="_kjnxi26r2rhe" w:id="29"/>
      <w:bookmarkEnd w:id="29"/>
      <w:r w:rsidDel="00000000" w:rsidR="00000000" w:rsidRPr="00000000">
        <w:br w:type="page"/>
      </w:r>
      <w:r w:rsidDel="00000000" w:rsidR="00000000" w:rsidRPr="00000000">
        <w:rPr>
          <w:rtl w:val="0"/>
        </w:rPr>
      </w:r>
    </w:p>
    <w:p w:rsidR="00000000" w:rsidDel="00000000" w:rsidP="00000000" w:rsidRDefault="00000000" w:rsidRPr="00000000" w14:paraId="00000106">
      <w:pPr>
        <w:pStyle w:val="Heading1"/>
        <w:jc w:val="both"/>
        <w:rPr>
          <w:b w:val="1"/>
          <w:color w:val="2d557a"/>
        </w:rPr>
      </w:pPr>
      <w:bookmarkStart w:colFirst="0" w:colLast="0" w:name="_j8vnap1qhjn4" w:id="30"/>
      <w:bookmarkEnd w:id="30"/>
      <w:r w:rsidDel="00000000" w:rsidR="00000000" w:rsidRPr="00000000">
        <w:rPr>
          <w:b w:val="1"/>
          <w:color w:val="2d557a"/>
          <w:rtl w:val="0"/>
        </w:rPr>
        <w:t xml:space="preserve">Interactuar con Listado de Publicaciones</w:t>
      </w:r>
    </w:p>
    <w:p w:rsidR="00000000" w:rsidDel="00000000" w:rsidP="00000000" w:rsidRDefault="00000000" w:rsidRPr="00000000" w14:paraId="00000107">
      <w:pPr>
        <w:jc w:val="both"/>
        <w:rPr/>
      </w:pPr>
      <w:r w:rsidDel="00000000" w:rsidR="00000000" w:rsidRPr="00000000">
        <w:rPr>
          <w:rtl w:val="0"/>
        </w:rPr>
        <w:t xml:space="preserve">En esta sección detallaremos las acciones que puede realizar un usuario en relación al listado de publicaciones que se encuentra en la página de filtrado de propiedades</w:t>
      </w:r>
    </w:p>
    <w:p w:rsidR="00000000" w:rsidDel="00000000" w:rsidP="00000000" w:rsidRDefault="00000000" w:rsidRPr="00000000" w14:paraId="00000108">
      <w:pPr>
        <w:pStyle w:val="Heading2"/>
        <w:spacing w:after="120" w:before="360" w:lineRule="auto"/>
        <w:jc w:val="both"/>
        <w:rPr>
          <w:color w:val="2d557a"/>
        </w:rPr>
      </w:pPr>
      <w:bookmarkStart w:colFirst="0" w:colLast="0" w:name="_fcyw3u3z8mor" w:id="31"/>
      <w:bookmarkEnd w:id="31"/>
      <w:r w:rsidDel="00000000" w:rsidR="00000000" w:rsidRPr="00000000">
        <w:rPr>
          <w:color w:val="2d557a"/>
          <w:rtl w:val="0"/>
        </w:rPr>
        <w:t xml:space="preserve">Aplicar filtros característicos</w:t>
      </w:r>
    </w:p>
    <w:p w:rsidR="00000000" w:rsidDel="00000000" w:rsidP="00000000" w:rsidRDefault="00000000" w:rsidRPr="00000000" w14:paraId="00000109">
      <w:pPr>
        <w:jc w:val="both"/>
        <w:rPr/>
      </w:pPr>
      <w:r w:rsidDel="00000000" w:rsidR="00000000" w:rsidRPr="00000000">
        <w:rPr>
          <w:rtl w:val="0"/>
        </w:rPr>
        <w:t xml:space="preserve">Un usuario ya sea anónimo o logueado, y tanto en una computadora como en un celular, puede aplicar tantos filtros como desee con relación a los datos de la propiedad. Por ejemplo, si desea buscar una “casa” con “más de 100 metros cuadrados” y de “estilo contemporáneo”, podrá aplicar estos filtros y tanto los puntos del mapa como el listado a su derecha (o abajo en caso de usar un celular) se actualizarán con las propiedades que cumplan con estas características.</w:t>
      </w:r>
    </w:p>
    <w:p w:rsidR="00000000" w:rsidDel="00000000" w:rsidP="00000000" w:rsidRDefault="00000000" w:rsidRPr="00000000" w14:paraId="0000010A">
      <w:pPr>
        <w:jc w:val="both"/>
        <w:rPr/>
      </w:pPr>
      <w:r w:rsidDel="00000000" w:rsidR="00000000" w:rsidRPr="00000000">
        <w:rPr>
          <w:rtl w:val="0"/>
        </w:rPr>
      </w:r>
    </w:p>
    <w:p w:rsidR="00000000" w:rsidDel="00000000" w:rsidP="00000000" w:rsidRDefault="00000000" w:rsidRPr="00000000" w14:paraId="0000010B">
      <w:pPr>
        <w:jc w:val="both"/>
        <w:rPr/>
      </w:pPr>
      <w:r w:rsidDel="00000000" w:rsidR="00000000" w:rsidRPr="00000000">
        <w:rPr/>
        <w:drawing>
          <wp:inline distB="114300" distT="114300" distL="114300" distR="114300">
            <wp:extent cx="5731200" cy="2692400"/>
            <wp:effectExtent b="0" l="0" r="0" t="0"/>
            <wp:docPr id="28"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jc w:val="both"/>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-19049</wp:posOffset>
            </wp:positionH>
            <wp:positionV relativeFrom="paragraph">
              <wp:posOffset>28575</wp:posOffset>
            </wp:positionV>
            <wp:extent cx="1938338" cy="3808492"/>
            <wp:effectExtent b="0" l="0" r="0" t="0"/>
            <wp:wrapNone/>
            <wp:docPr id="5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1938338" cy="3808492"/>
                    </a:xfrm>
                    <a:prstGeom prst="rect"/>
                    <a:ln/>
                  </pic:spPr>
                </pic:pic>
              </a:graphicData>
            </a:graphic>
          </wp:anchor>
        </w:drawing>
      </w:r>
      <w:r w:rsidDel="00000000" w:rsidR="00000000" w:rsidRPr="00000000">
        <w:drawing>
          <wp:anchor allowOverlap="1" behindDoc="0" distB="114300" distT="114300" distL="115200" distR="223200" hidden="0" layoutInCell="1" locked="0" relativeHeight="0" simplePos="0">
            <wp:simplePos x="0" y="0"/>
            <wp:positionH relativeFrom="column">
              <wp:posOffset>153300</wp:posOffset>
            </wp:positionH>
            <wp:positionV relativeFrom="paragraph">
              <wp:posOffset>190500</wp:posOffset>
            </wp:positionV>
            <wp:extent cx="1614488" cy="3483379"/>
            <wp:effectExtent b="0" l="0" r="0" t="0"/>
            <wp:wrapSquare wrapText="bothSides" distB="114300" distT="114300" distL="115200" distR="223200"/>
            <wp:docPr id="24"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1614488" cy="3483379"/>
                    </a:xfrm>
                    <a:prstGeom prst="rect"/>
                    <a:ln/>
                  </pic:spPr>
                </pic:pic>
              </a:graphicData>
            </a:graphic>
          </wp:anchor>
        </w:drawing>
      </w:r>
    </w:p>
    <w:p w:rsidR="00000000" w:rsidDel="00000000" w:rsidP="00000000" w:rsidRDefault="00000000" w:rsidRPr="00000000" w14:paraId="0000010D">
      <w:pPr>
        <w:pStyle w:val="Heading2"/>
        <w:spacing w:after="120" w:before="360" w:lineRule="auto"/>
        <w:jc w:val="both"/>
        <w:rPr>
          <w:color w:val="2d557a"/>
        </w:rPr>
      </w:pPr>
      <w:bookmarkStart w:colFirst="0" w:colLast="0" w:name="_1ackrkwa8u1n" w:id="32"/>
      <w:bookmarkEnd w:id="32"/>
      <w:r w:rsidDel="00000000" w:rsidR="00000000" w:rsidRPr="00000000">
        <w:rPr>
          <w:color w:val="2d557a"/>
          <w:rtl w:val="0"/>
        </w:rPr>
        <w:t xml:space="preserve">Aplicar filtros de ubicación</w:t>
      </w:r>
    </w:p>
    <w:p w:rsidR="00000000" w:rsidDel="00000000" w:rsidP="00000000" w:rsidRDefault="00000000" w:rsidRPr="00000000" w14:paraId="0000010E">
      <w:pPr>
        <w:jc w:val="both"/>
        <w:rPr/>
      </w:pPr>
      <w:r w:rsidDel="00000000" w:rsidR="00000000" w:rsidRPr="00000000">
        <w:rPr>
          <w:rtl w:val="0"/>
        </w:rPr>
        <w:t xml:space="preserve">Un usuario ya sea anónimo o logueado, y tanto en una computadora como en un celular, puede aplicar tantos filtros como desee con relación a la ubicación de la propiedad. Por ejemplo, si desea buscar una propiedad que se encuentre a “menos de 1000 metros de una escuela” y entre “200 y 800 metros de una estación de bomberos”, podrá aplicar </w:t>
      </w:r>
      <w:r w:rsidDel="00000000" w:rsidR="00000000" w:rsidRPr="00000000">
        <w:rPr>
          <w:rtl w:val="0"/>
        </w:rPr>
        <w:t xml:space="preserve">estos</w:t>
      </w:r>
      <w:r w:rsidDel="00000000" w:rsidR="00000000" w:rsidRPr="00000000">
        <w:rPr>
          <w:rtl w:val="0"/>
        </w:rPr>
        <w:t xml:space="preserve"> filtros y tanto los puntos del mapa como el listado a su derecha (o abajo en caso de usar un celular) se actualizarán con las propiedades que cumplan con estas características.</w:t>
      </w:r>
    </w:p>
    <w:p w:rsidR="00000000" w:rsidDel="00000000" w:rsidP="00000000" w:rsidRDefault="00000000" w:rsidRPr="00000000" w14:paraId="0000010F">
      <w:pPr>
        <w:jc w:val="both"/>
        <w:rPr/>
      </w:pPr>
      <w:r w:rsidDel="00000000" w:rsidR="00000000" w:rsidRPr="00000000">
        <w:rPr>
          <w:rtl w:val="0"/>
        </w:rPr>
      </w:r>
    </w:p>
    <w:p w:rsidR="00000000" w:rsidDel="00000000" w:rsidP="00000000" w:rsidRDefault="00000000" w:rsidRPr="00000000" w14:paraId="00000110">
      <w:pPr>
        <w:jc w:val="both"/>
        <w:rPr/>
      </w:pPr>
      <w:r w:rsidDel="00000000" w:rsidR="00000000" w:rsidRPr="00000000">
        <w:rPr>
          <w:rtl w:val="0"/>
        </w:rPr>
      </w:r>
    </w:p>
    <w:p w:rsidR="00000000" w:rsidDel="00000000" w:rsidP="00000000" w:rsidRDefault="00000000" w:rsidRPr="00000000" w14:paraId="00000111">
      <w:pPr>
        <w:pStyle w:val="Heading2"/>
        <w:spacing w:after="120" w:before="360" w:lineRule="auto"/>
        <w:jc w:val="both"/>
        <w:rPr>
          <w:color w:val="2d557a"/>
        </w:rPr>
      </w:pPr>
      <w:bookmarkStart w:colFirst="0" w:colLast="0" w:name="_mipd9kw5dkgz" w:id="33"/>
      <w:bookmarkEnd w:id="33"/>
      <w:r w:rsidDel="00000000" w:rsidR="00000000" w:rsidRPr="00000000">
        <w:rPr>
          <w:color w:val="2d557a"/>
          <w:rtl w:val="0"/>
        </w:rPr>
        <w:t xml:space="preserve">Guardar filtros aplicados</w:t>
      </w:r>
    </w:p>
    <w:p w:rsidR="00000000" w:rsidDel="00000000" w:rsidP="00000000" w:rsidRDefault="00000000" w:rsidRPr="00000000" w14:paraId="00000112">
      <w:pPr>
        <w:rPr/>
      </w:pPr>
      <w:r w:rsidDel="00000000" w:rsidR="00000000" w:rsidRPr="00000000">
        <w:rPr>
          <w:rtl w:val="0"/>
        </w:rPr>
        <w:t xml:space="preserve">Un usuario logueado, tanto en una computadora como en un celular, podrá hacer click en el botón “Guardar filtros” que se encuentra en la parte superior derecha de la pantalla para registrar esos filtros en su perfil. Esta funcionalidad sirve para que la aplicación luego le recomiende propiedades en base a los filtros guardados y las propiedades likeadas.</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drawing>
          <wp:inline distB="114300" distT="114300" distL="114300" distR="114300">
            <wp:extent cx="5731200" cy="2717800"/>
            <wp:effectExtent b="0" l="0" r="0" t="0"/>
            <wp:docPr id="55" name="image43.png"/>
            <a:graphic>
              <a:graphicData uri="http://schemas.openxmlformats.org/drawingml/2006/picture">
                <pic:pic>
                  <pic:nvPicPr>
                    <pic:cNvPr id="0" name="image43.png"/>
                    <pic:cNvPicPr preferRelativeResize="0"/>
                  </pic:nvPicPr>
                  <pic:blipFill>
                    <a:blip r:embed="rId43"/>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pStyle w:val="Heading2"/>
        <w:spacing w:after="120" w:before="360" w:lineRule="auto"/>
        <w:jc w:val="both"/>
        <w:rPr>
          <w:color w:val="2d557a"/>
        </w:rPr>
      </w:pPr>
      <w:bookmarkStart w:colFirst="0" w:colLast="0" w:name="_trcxu6plqbem" w:id="34"/>
      <w:bookmarkEnd w:id="34"/>
      <w:r w:rsidDel="00000000" w:rsidR="00000000" w:rsidRPr="00000000">
        <w:rPr>
          <w:color w:val="2d557a"/>
          <w:rtl w:val="0"/>
        </w:rPr>
        <w:t xml:space="preserve">Limpiar filtros</w:t>
      </w:r>
    </w:p>
    <w:p w:rsidR="00000000" w:rsidDel="00000000" w:rsidP="00000000" w:rsidRDefault="00000000" w:rsidRPr="00000000" w14:paraId="00000116">
      <w:pPr>
        <w:rPr/>
      </w:pPr>
      <w:r w:rsidDel="00000000" w:rsidR="00000000" w:rsidRPr="00000000">
        <w:rPr>
          <w:rtl w:val="0"/>
        </w:rPr>
        <w:t xml:space="preserve">Un usuario ya sea anónimo o logueado, y tanto en una computadora como en un celular, podrá hacer click en el ícono de “tacho de basura” que se encuentra en la parte superior derecha de la pantalla para deshabilitar todos los filtros aplicados y comenzar una búsqueda nueva.</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drawing>
          <wp:inline distB="114300" distT="114300" distL="114300" distR="114300">
            <wp:extent cx="5731200" cy="863600"/>
            <wp:effectExtent b="0" l="0" r="0" t="0"/>
            <wp:docPr id="27"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5731200" cy="8636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5476875</wp:posOffset>
                </wp:positionH>
                <wp:positionV relativeFrom="paragraph">
                  <wp:posOffset>177212</wp:posOffset>
                </wp:positionV>
                <wp:extent cx="300038" cy="295275"/>
                <wp:effectExtent b="0" l="0" r="0" t="0"/>
                <wp:wrapNone/>
                <wp:docPr id="5" name=""/>
                <a:graphic>
                  <a:graphicData uri="http://schemas.microsoft.com/office/word/2010/wordprocessingShape">
                    <wps:wsp>
                      <wps:cNvSpPr/>
                      <wps:cNvPr id="5" name="Shape 5"/>
                      <wps:spPr>
                        <a:xfrm>
                          <a:off x="2576675" y="1416175"/>
                          <a:ext cx="944100" cy="944100"/>
                        </a:xfrm>
                        <a:prstGeom prst="ellipse">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5476875</wp:posOffset>
                </wp:positionH>
                <wp:positionV relativeFrom="paragraph">
                  <wp:posOffset>177212</wp:posOffset>
                </wp:positionV>
                <wp:extent cx="300038" cy="295275"/>
                <wp:effectExtent b="0" l="0" r="0" t="0"/>
                <wp:wrapNone/>
                <wp:docPr id="5" name="image25.png"/>
                <a:graphic>
                  <a:graphicData uri="http://schemas.openxmlformats.org/drawingml/2006/picture">
                    <pic:pic>
                      <pic:nvPicPr>
                        <pic:cNvPr id="0" name="image25.png"/>
                        <pic:cNvPicPr preferRelativeResize="0"/>
                      </pic:nvPicPr>
                      <pic:blipFill>
                        <a:blip r:embed="rId45"/>
                        <a:srcRect/>
                        <a:stretch>
                          <a:fillRect/>
                        </a:stretch>
                      </pic:blipFill>
                      <pic:spPr>
                        <a:xfrm>
                          <a:off x="0" y="0"/>
                          <a:ext cx="300038" cy="295275"/>
                        </a:xfrm>
                        <a:prstGeom prst="rect"/>
                        <a:ln/>
                      </pic:spPr>
                    </pic:pic>
                  </a:graphicData>
                </a:graphic>
              </wp:anchor>
            </w:drawing>
          </mc:Fallback>
        </mc:AlternateContent>
      </w:r>
    </w:p>
    <w:p w:rsidR="00000000" w:rsidDel="00000000" w:rsidP="00000000" w:rsidRDefault="00000000" w:rsidRPr="00000000" w14:paraId="00000119">
      <w:pPr>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2637000</wp:posOffset>
                </wp:positionH>
                <wp:positionV relativeFrom="paragraph">
                  <wp:posOffset>152400</wp:posOffset>
                </wp:positionV>
                <wp:extent cx="452438" cy="430545"/>
                <wp:effectExtent b="0" l="0" r="0" t="0"/>
                <wp:wrapNone/>
                <wp:docPr id="4" name=""/>
                <a:graphic>
                  <a:graphicData uri="http://schemas.microsoft.com/office/word/2010/wordprocessingShape">
                    <wps:wsp>
                      <wps:cNvSpPr/>
                      <wps:cNvPr id="4" name="Shape 4"/>
                      <wps:spPr>
                        <a:xfrm>
                          <a:off x="2566825" y="953950"/>
                          <a:ext cx="373800" cy="35400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2637000</wp:posOffset>
                </wp:positionH>
                <wp:positionV relativeFrom="paragraph">
                  <wp:posOffset>152400</wp:posOffset>
                </wp:positionV>
                <wp:extent cx="452438" cy="430545"/>
                <wp:effectExtent b="0" l="0" r="0" t="0"/>
                <wp:wrapNone/>
                <wp:docPr id="4" name="image24.png"/>
                <a:graphic>
                  <a:graphicData uri="http://schemas.openxmlformats.org/drawingml/2006/picture">
                    <pic:pic>
                      <pic:nvPicPr>
                        <pic:cNvPr id="0" name="image24.png"/>
                        <pic:cNvPicPr preferRelativeResize="0"/>
                      </pic:nvPicPr>
                      <pic:blipFill>
                        <a:blip r:embed="rId46"/>
                        <a:srcRect/>
                        <a:stretch>
                          <a:fillRect/>
                        </a:stretch>
                      </pic:blipFill>
                      <pic:spPr>
                        <a:xfrm>
                          <a:off x="0" y="0"/>
                          <a:ext cx="452438" cy="430545"/>
                        </a:xfrm>
                        <a:prstGeom prst="rect"/>
                        <a:ln/>
                      </pic:spPr>
                    </pic:pic>
                  </a:graphicData>
                </a:graphic>
              </wp:anchor>
            </w:drawing>
          </mc:Fallback>
        </mc:AlternateConten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drawing>
          <wp:inline distB="114300" distT="114300" distL="114300" distR="114300">
            <wp:extent cx="5731200" cy="863600"/>
            <wp:effectExtent b="0" l="0" r="0" t="0"/>
            <wp:docPr id="25"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pStyle w:val="Heading1"/>
        <w:spacing w:after="120" w:before="400" w:lineRule="auto"/>
        <w:jc w:val="both"/>
        <w:rPr>
          <w:b w:val="1"/>
          <w:color w:val="2d557a"/>
        </w:rPr>
      </w:pPr>
      <w:bookmarkStart w:colFirst="0" w:colLast="0" w:name="_41z2qdp44ccw" w:id="35"/>
      <w:bookmarkEnd w:id="35"/>
      <w:r w:rsidDel="00000000" w:rsidR="00000000" w:rsidRPr="00000000">
        <w:br w:type="page"/>
      </w:r>
      <w:r w:rsidDel="00000000" w:rsidR="00000000" w:rsidRPr="00000000">
        <w:rPr>
          <w:b w:val="1"/>
          <w:color w:val="2d557a"/>
          <w:rtl w:val="0"/>
        </w:rPr>
        <w:t xml:space="preserve">Interactuar con Mapa</w:t>
      </w:r>
    </w:p>
    <w:p w:rsidR="00000000" w:rsidDel="00000000" w:rsidP="00000000" w:rsidRDefault="00000000" w:rsidRPr="00000000" w14:paraId="0000011F">
      <w:pPr>
        <w:jc w:val="both"/>
        <w:rPr/>
      </w:pPr>
      <w:r w:rsidDel="00000000" w:rsidR="00000000" w:rsidRPr="00000000">
        <w:rPr>
          <w:rtl w:val="0"/>
        </w:rPr>
        <w:t xml:space="preserve">En esta sección detallaremos las acciones que puede realizar un usuario en relación al mapa que se encuentra en la página de filtrado de propiedades.</w:t>
      </w:r>
    </w:p>
    <w:p w:rsidR="00000000" w:rsidDel="00000000" w:rsidP="00000000" w:rsidRDefault="00000000" w:rsidRPr="00000000" w14:paraId="00000120">
      <w:pPr>
        <w:pStyle w:val="Heading2"/>
        <w:spacing w:after="120" w:before="360" w:lineRule="auto"/>
        <w:jc w:val="both"/>
        <w:rPr>
          <w:color w:val="2d557a"/>
        </w:rPr>
      </w:pPr>
      <w:bookmarkStart w:colFirst="0" w:colLast="0" w:name="_y0zki395ucar" w:id="36"/>
      <w:bookmarkEnd w:id="36"/>
      <w:r w:rsidDel="00000000" w:rsidR="00000000" w:rsidRPr="00000000">
        <w:rPr>
          <w:color w:val="2d557a"/>
          <w:rtl w:val="0"/>
        </w:rPr>
        <w:t xml:space="preserve">Aplicar datos geoespaciales</w:t>
      </w:r>
    </w:p>
    <w:p w:rsidR="00000000" w:rsidDel="00000000" w:rsidP="00000000" w:rsidRDefault="00000000" w:rsidRPr="00000000" w14:paraId="00000121">
      <w:pPr>
        <w:jc w:val="both"/>
        <w:rPr/>
      </w:pPr>
      <w:r w:rsidDel="00000000" w:rsidR="00000000" w:rsidRPr="00000000">
        <w:rPr>
          <w:rtl w:val="0"/>
        </w:rPr>
        <w:t xml:space="preserve">Un usuario, ya sea anónimo o logueado que está utilizando una computadora puede hacer click en un botón que se encuentra en la esquina superior derecha del mapa para desplegar las opciones existentes de filtros geoespaciales. Al elegir una o varias opciones de este listado, instantáneamente aparecerán en el mapa íconos relativos a las elecciones realizadas. En el caso de elegir el filtro escuelas, por ejemplo, íconos rojos con un dibujo de escuela adentro se verán por todo el mapa.</w:t>
      </w:r>
    </w:p>
    <w:p w:rsidR="00000000" w:rsidDel="00000000" w:rsidP="00000000" w:rsidRDefault="00000000" w:rsidRPr="00000000" w14:paraId="00000122">
      <w:pPr>
        <w:jc w:val="both"/>
        <w:rPr/>
      </w:pPr>
      <w:r w:rsidDel="00000000" w:rsidR="00000000" w:rsidRPr="00000000">
        <w:rPr>
          <w:rtl w:val="0"/>
        </w:rPr>
      </w:r>
    </w:p>
    <w:p w:rsidR="00000000" w:rsidDel="00000000" w:rsidP="00000000" w:rsidRDefault="00000000" w:rsidRPr="00000000" w14:paraId="00000123">
      <w:pPr>
        <w:jc w:val="both"/>
        <w:rPr/>
      </w:pPr>
      <w:r w:rsidDel="00000000" w:rsidR="00000000" w:rsidRPr="00000000">
        <w:rPr/>
        <w:drawing>
          <wp:inline distB="114300" distT="114300" distL="114300" distR="114300">
            <wp:extent cx="5731200" cy="2717800"/>
            <wp:effectExtent b="0" l="0" r="0" t="0"/>
            <wp:docPr id="53" name="image38.png"/>
            <a:graphic>
              <a:graphicData uri="http://schemas.openxmlformats.org/drawingml/2006/picture">
                <pic:pic>
                  <pic:nvPicPr>
                    <pic:cNvPr id="0" name="image38.png"/>
                    <pic:cNvPicPr preferRelativeResize="0"/>
                  </pic:nvPicPr>
                  <pic:blipFill>
                    <a:blip r:embed="rId48"/>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pStyle w:val="Heading2"/>
        <w:spacing w:after="120" w:before="360" w:lineRule="auto"/>
        <w:jc w:val="both"/>
        <w:rPr>
          <w:color w:val="2d557a"/>
        </w:rPr>
      </w:pPr>
      <w:bookmarkStart w:colFirst="0" w:colLast="0" w:name="_j6v2i7ir966a" w:id="37"/>
      <w:bookmarkEnd w:id="37"/>
      <w:r w:rsidDel="00000000" w:rsidR="00000000" w:rsidRPr="00000000">
        <w:rPr>
          <w:color w:val="2d557a"/>
          <w:rtl w:val="0"/>
        </w:rPr>
        <w:t xml:space="preserve">Hacer zoom-in/zoom-out</w:t>
      </w:r>
    </w:p>
    <w:p w:rsidR="00000000" w:rsidDel="00000000" w:rsidP="00000000" w:rsidRDefault="00000000" w:rsidRPr="00000000" w14:paraId="00000125">
      <w:pPr>
        <w:jc w:val="both"/>
        <w:rPr/>
      </w:pPr>
      <w:r w:rsidDel="00000000" w:rsidR="00000000" w:rsidRPr="00000000">
        <w:rPr>
          <w:rtl w:val="0"/>
        </w:rPr>
        <w:t xml:space="preserve">Un usuario ya sea anónimo o logueado, y tanto en una computadora como en un celular, podrá modificar la porción del mapa que visualiza, esta funcionalidad es importante para el rendimiento de la aplicación ya que en el listado solo se cargan las propiedades que se encuentran desplegadas en el mapa. Por lo que si un usuario está visualizando todo Buenos Aires, por ejemplo, el listado de propiedades será altamente extenso. Mientras que, si hace zoom para ver solamente uno o dos barrios, éste se reducirá en gran cantidad.</w:t>
      </w:r>
      <w:r w:rsidDel="00000000" w:rsidR="00000000" w:rsidRPr="00000000">
        <w:rPr>
          <w:rtl w:val="0"/>
        </w:rPr>
      </w:r>
    </w:p>
    <w:p w:rsidR="00000000" w:rsidDel="00000000" w:rsidP="00000000" w:rsidRDefault="00000000" w:rsidRPr="00000000" w14:paraId="00000126">
      <w:pPr>
        <w:jc w:val="both"/>
        <w:rPr/>
      </w:pPr>
      <w:r w:rsidDel="00000000" w:rsidR="00000000" w:rsidRPr="00000000">
        <w:rPr>
          <w:rtl w:val="0"/>
        </w:rPr>
      </w:r>
    </w:p>
    <w:p w:rsidR="00000000" w:rsidDel="00000000" w:rsidP="00000000" w:rsidRDefault="00000000" w:rsidRPr="00000000" w14:paraId="00000127">
      <w:pPr>
        <w:jc w:val="both"/>
        <w:rPr/>
      </w:pPr>
      <w:r w:rsidDel="00000000" w:rsidR="00000000" w:rsidRPr="00000000">
        <w:rPr>
          <w:rtl w:val="0"/>
        </w:rPr>
      </w:r>
    </w:p>
    <w:p w:rsidR="00000000" w:rsidDel="00000000" w:rsidP="00000000" w:rsidRDefault="00000000" w:rsidRPr="00000000" w14:paraId="00000128">
      <w:pPr>
        <w:pStyle w:val="Heading2"/>
        <w:spacing w:after="120" w:before="360" w:lineRule="auto"/>
        <w:jc w:val="both"/>
        <w:rPr>
          <w:color w:val="2d557a"/>
        </w:rPr>
      </w:pPr>
      <w:bookmarkStart w:colFirst="0" w:colLast="0" w:name="_fwdg9yjky5r3" w:id="38"/>
      <w:bookmarkEnd w:id="38"/>
      <w:r w:rsidDel="00000000" w:rsidR="00000000" w:rsidRPr="00000000">
        <w:rPr>
          <w:color w:val="2d557a"/>
          <w:rtl w:val="0"/>
        </w:rPr>
        <w:t xml:space="preserve">Esconder/Visualizar mapa</w:t>
      </w:r>
    </w:p>
    <w:p w:rsidR="00000000" w:rsidDel="00000000" w:rsidP="00000000" w:rsidRDefault="00000000" w:rsidRPr="00000000" w14:paraId="00000129">
      <w:pPr>
        <w:jc w:val="both"/>
        <w:rPr/>
      </w:pPr>
      <w:r w:rsidDel="00000000" w:rsidR="00000000" w:rsidRPr="00000000">
        <w:rPr>
          <w:rtl w:val="0"/>
        </w:rPr>
        <w:t xml:space="preserve">Un usuario ya sea anónimo o logueado que se encuentre utilizando un celular, podrá elegir entre visualizar solamente el mapa, solamente el listado o ambas cosas al mismo tiempo en la pantalla cuando se encuentra viendo propiedades.</w:t>
      </w:r>
    </w:p>
    <w:p w:rsidR="00000000" w:rsidDel="00000000" w:rsidP="00000000" w:rsidRDefault="00000000" w:rsidRPr="00000000" w14:paraId="0000012A">
      <w:pPr>
        <w:jc w:val="both"/>
        <w:rPr/>
      </w:pPr>
      <w:r w:rsidDel="00000000" w:rsidR="00000000" w:rsidRPr="00000000">
        <w:rPr>
          <w:rtl w:val="0"/>
        </w:rPr>
      </w:r>
    </w:p>
    <w:p w:rsidR="00000000" w:rsidDel="00000000" w:rsidP="00000000" w:rsidRDefault="00000000" w:rsidRPr="00000000" w14:paraId="0000012B">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3748088</wp:posOffset>
            </wp:positionH>
            <wp:positionV relativeFrom="paragraph">
              <wp:posOffset>223838</wp:posOffset>
            </wp:positionV>
            <wp:extent cx="1804313" cy="3904573"/>
            <wp:effectExtent b="0" l="0" r="0" t="0"/>
            <wp:wrapNone/>
            <wp:docPr id="50" name="image45.png"/>
            <a:graphic>
              <a:graphicData uri="http://schemas.openxmlformats.org/drawingml/2006/picture">
                <pic:pic>
                  <pic:nvPicPr>
                    <pic:cNvPr id="0" name="image45.png"/>
                    <pic:cNvPicPr preferRelativeResize="0"/>
                  </pic:nvPicPr>
                  <pic:blipFill>
                    <a:blip r:embed="rId49"/>
                    <a:srcRect b="0" l="0" r="0" t="0"/>
                    <a:stretch>
                      <a:fillRect/>
                    </a:stretch>
                  </pic:blipFill>
                  <pic:spPr>
                    <a:xfrm>
                      <a:off x="0" y="0"/>
                      <a:ext cx="1804313" cy="3904573"/>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28576</wp:posOffset>
            </wp:positionH>
            <wp:positionV relativeFrom="paragraph">
              <wp:posOffset>219075</wp:posOffset>
            </wp:positionV>
            <wp:extent cx="1798527" cy="3915452"/>
            <wp:effectExtent b="0" l="0" r="0" t="0"/>
            <wp:wrapNone/>
            <wp:docPr id="22"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1798527" cy="3915452"/>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-161924</wp:posOffset>
            </wp:positionH>
            <wp:positionV relativeFrom="paragraph">
              <wp:posOffset>57150</wp:posOffset>
            </wp:positionV>
            <wp:extent cx="2166938" cy="4237567"/>
            <wp:effectExtent b="0" l="0" r="0" t="0"/>
            <wp:wrapNone/>
            <wp:docPr id="29"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2166938" cy="4237567"/>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3559500</wp:posOffset>
            </wp:positionH>
            <wp:positionV relativeFrom="paragraph">
              <wp:posOffset>57150</wp:posOffset>
            </wp:positionV>
            <wp:extent cx="2166938" cy="4237567"/>
            <wp:effectExtent b="0" l="0" r="0" t="0"/>
            <wp:wrapNone/>
            <wp:docPr id="48"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2166938" cy="4237567"/>
                    </a:xfrm>
                    <a:prstGeom prst="rect"/>
                    <a:ln/>
                  </pic:spPr>
                </pic:pic>
              </a:graphicData>
            </a:graphic>
          </wp:anchor>
        </w:drawing>
      </w:r>
    </w:p>
    <w:p w:rsidR="00000000" w:rsidDel="00000000" w:rsidP="00000000" w:rsidRDefault="00000000" w:rsidRPr="00000000" w14:paraId="0000012C">
      <w:pPr>
        <w:jc w:val="both"/>
        <w:rPr/>
      </w:pPr>
      <w:r w:rsidDel="00000000" w:rsidR="00000000" w:rsidRPr="00000000">
        <w:rPr>
          <w:rtl w:val="0"/>
        </w:rPr>
        <w:tab/>
        <w:tab/>
        <w:tab/>
        <w:tab/>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2185988</wp:posOffset>
                </wp:positionH>
                <wp:positionV relativeFrom="paragraph">
                  <wp:posOffset>1744075</wp:posOffset>
                </wp:positionV>
                <wp:extent cx="1200150" cy="495300"/>
                <wp:effectExtent b="0" l="0" r="0" t="0"/>
                <wp:wrapNone/>
                <wp:docPr id="14" name=""/>
                <a:graphic>
                  <a:graphicData uri="http://schemas.microsoft.com/office/word/2010/wordprocessingShape">
                    <wps:wsp>
                      <wps:cNvSpPr/>
                      <wps:cNvPr id="10" name="Shape 10"/>
                      <wps:spPr>
                        <a:xfrm>
                          <a:off x="1603050" y="1632550"/>
                          <a:ext cx="1180200" cy="472200"/>
                        </a:xfrm>
                        <a:prstGeom prst="lef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2185988</wp:posOffset>
                </wp:positionH>
                <wp:positionV relativeFrom="paragraph">
                  <wp:posOffset>1744075</wp:posOffset>
                </wp:positionV>
                <wp:extent cx="1200150" cy="495300"/>
                <wp:effectExtent b="0" l="0" r="0" t="0"/>
                <wp:wrapNone/>
                <wp:docPr id="14" name="image40.png"/>
                <a:graphic>
                  <a:graphicData uri="http://schemas.openxmlformats.org/drawingml/2006/picture">
                    <pic:pic>
                      <pic:nvPicPr>
                        <pic:cNvPr id="0" name="image40.png"/>
                        <pic:cNvPicPr preferRelativeResize="0"/>
                      </pic:nvPicPr>
                      <pic:blipFill>
                        <a:blip r:embed="rId51"/>
                        <a:srcRect/>
                        <a:stretch>
                          <a:fillRect/>
                        </a:stretch>
                      </pic:blipFill>
                      <pic:spPr>
                        <a:xfrm>
                          <a:off x="0" y="0"/>
                          <a:ext cx="1200150" cy="495300"/>
                        </a:xfrm>
                        <a:prstGeom prst="rect"/>
                        <a:ln/>
                      </pic:spPr>
                    </pic:pic>
                  </a:graphicData>
                </a:graphic>
              </wp:anchor>
            </w:drawing>
          </mc:Fallback>
        </mc:AlternateContent>
      </w:r>
    </w:p>
    <w:p w:rsidR="00000000" w:rsidDel="00000000" w:rsidP="00000000" w:rsidRDefault="00000000" w:rsidRPr="00000000" w14:paraId="0000012D">
      <w:pPr>
        <w:pStyle w:val="Heading1"/>
        <w:spacing w:after="120" w:before="400" w:lineRule="auto"/>
        <w:jc w:val="both"/>
        <w:rPr>
          <w:b w:val="1"/>
          <w:color w:val="2d557a"/>
        </w:rPr>
      </w:pPr>
      <w:bookmarkStart w:colFirst="0" w:colLast="0" w:name="_kbgf93wvne5w" w:id="39"/>
      <w:bookmarkEnd w:id="39"/>
      <w:r w:rsidDel="00000000" w:rsidR="00000000" w:rsidRPr="00000000">
        <w:br w:type="page"/>
      </w:r>
      <w:r w:rsidDel="00000000" w:rsidR="00000000" w:rsidRPr="00000000">
        <w:rPr>
          <w:rtl w:val="0"/>
        </w:rPr>
      </w:r>
    </w:p>
    <w:p w:rsidR="00000000" w:rsidDel="00000000" w:rsidP="00000000" w:rsidRDefault="00000000" w:rsidRPr="00000000" w14:paraId="0000012E">
      <w:pPr>
        <w:pStyle w:val="Heading1"/>
        <w:spacing w:after="120" w:before="400" w:lineRule="auto"/>
        <w:jc w:val="both"/>
        <w:rPr>
          <w:b w:val="1"/>
          <w:color w:val="2d557a"/>
        </w:rPr>
      </w:pPr>
      <w:bookmarkStart w:colFirst="0" w:colLast="0" w:name="_jat22kwk9zhv" w:id="40"/>
      <w:bookmarkEnd w:id="40"/>
      <w:r w:rsidDel="00000000" w:rsidR="00000000" w:rsidRPr="00000000">
        <w:rPr>
          <w:b w:val="1"/>
          <w:color w:val="2d557a"/>
          <w:rtl w:val="0"/>
        </w:rPr>
        <w:t xml:space="preserve">Oportunidad de Inversión</w:t>
      </w:r>
    </w:p>
    <w:p w:rsidR="00000000" w:rsidDel="00000000" w:rsidP="00000000" w:rsidRDefault="00000000" w:rsidRPr="00000000" w14:paraId="0000012F">
      <w:pPr>
        <w:rPr/>
      </w:pPr>
      <w:r w:rsidDel="00000000" w:rsidR="00000000" w:rsidRPr="00000000">
        <w:rPr>
          <w:rtl w:val="0"/>
        </w:rPr>
        <w:t xml:space="preserve">En esta sección explicaremos el concepto de oportunidad de inversión y la forma de detectarla.</w:t>
      </w:r>
      <w:r w:rsidDel="00000000" w:rsidR="00000000" w:rsidRPr="00000000">
        <w:rPr>
          <w:rtl w:val="0"/>
        </w:rPr>
      </w:r>
    </w:p>
    <w:p w:rsidR="00000000" w:rsidDel="00000000" w:rsidP="00000000" w:rsidRDefault="00000000" w:rsidRPr="00000000" w14:paraId="00000130">
      <w:pPr>
        <w:pStyle w:val="Heading2"/>
        <w:jc w:val="both"/>
        <w:rPr>
          <w:color w:val="2d557a"/>
        </w:rPr>
      </w:pPr>
      <w:bookmarkStart w:colFirst="0" w:colLast="0" w:name="_q46dvn3clk3o" w:id="41"/>
      <w:bookmarkEnd w:id="41"/>
      <w:r w:rsidDel="00000000" w:rsidR="00000000" w:rsidRPr="00000000">
        <w:rPr>
          <w:color w:val="2d557a"/>
          <w:rtl w:val="0"/>
        </w:rPr>
        <w:t xml:space="preserve">¿Qué es una oportunidad de inversión?</w:t>
      </w:r>
    </w:p>
    <w:p w:rsidR="00000000" w:rsidDel="00000000" w:rsidP="00000000" w:rsidRDefault="00000000" w:rsidRPr="00000000" w14:paraId="00000131">
      <w:pPr>
        <w:jc w:val="both"/>
        <w:rPr/>
      </w:pPr>
      <w:r w:rsidDel="00000000" w:rsidR="00000000" w:rsidRPr="00000000">
        <w:rPr>
          <w:rtl w:val="0"/>
        </w:rPr>
        <w:t xml:space="preserve">Como mencionamos anteriormente, las oportunidades de inversión son propiedades publicadas en la aplicación a un precio menor del que estimamos que vale. Esta funcionalidad está destinada específicamente a los usuarios Inversores.</w:t>
      </w:r>
    </w:p>
    <w:p w:rsidR="00000000" w:rsidDel="00000000" w:rsidP="00000000" w:rsidRDefault="00000000" w:rsidRPr="00000000" w14:paraId="00000132">
      <w:pPr>
        <w:pStyle w:val="Heading2"/>
        <w:jc w:val="both"/>
        <w:rPr>
          <w:color w:val="2d557a"/>
        </w:rPr>
      </w:pPr>
      <w:bookmarkStart w:colFirst="0" w:colLast="0" w:name="_jf6m9mr3iyv3" w:id="42"/>
      <w:bookmarkEnd w:id="42"/>
      <w:r w:rsidDel="00000000" w:rsidR="00000000" w:rsidRPr="00000000">
        <w:rPr>
          <w:color w:val="2d557a"/>
          <w:rtl w:val="0"/>
        </w:rPr>
        <w:t xml:space="preserve">¿Cómo se detecta una oportunidad de inversión?</w:t>
      </w:r>
    </w:p>
    <w:p w:rsidR="00000000" w:rsidDel="00000000" w:rsidP="00000000" w:rsidRDefault="00000000" w:rsidRPr="00000000" w14:paraId="00000133">
      <w:pPr>
        <w:jc w:val="both"/>
        <w:rPr/>
      </w:pPr>
      <w:r w:rsidDel="00000000" w:rsidR="00000000" w:rsidRPr="00000000">
        <w:rPr>
          <w:rtl w:val="0"/>
        </w:rPr>
        <w:t xml:space="preserve">Cuando un usuario crea una publicación, un programa interno de la aplicación calcula el precio estimado que debería valer en base a sus características, ubicación y otras propiedades de la misma zona. Para decir que una propiedad es una oportunidad de inversión, se compara éste número con el precio publicado por el vendedor y si es menor, se califica como </w:t>
      </w:r>
      <w:r w:rsidDel="00000000" w:rsidR="00000000" w:rsidRPr="00000000">
        <w:rPr>
          <w:b w:val="1"/>
          <w:rtl w:val="0"/>
        </w:rPr>
        <w:t xml:space="preserve">oportunidad</w:t>
      </w:r>
      <w:r w:rsidDel="00000000" w:rsidR="00000000" w:rsidRPr="00000000">
        <w:rPr>
          <w:rtl w:val="0"/>
        </w:rPr>
        <w:t xml:space="preserve">.</w:t>
      </w:r>
    </w:p>
    <w:p w:rsidR="00000000" w:rsidDel="00000000" w:rsidP="00000000" w:rsidRDefault="00000000" w:rsidRPr="00000000" w14:paraId="00000134">
      <w:pPr>
        <w:pStyle w:val="Heading2"/>
        <w:jc w:val="both"/>
        <w:rPr>
          <w:color w:val="2d557a"/>
        </w:rPr>
      </w:pPr>
      <w:bookmarkStart w:colFirst="0" w:colLast="0" w:name="_7q0a7xz7bom8" w:id="43"/>
      <w:bookmarkEnd w:id="43"/>
      <w:r w:rsidDel="00000000" w:rsidR="00000000" w:rsidRPr="00000000">
        <w:rPr>
          <w:color w:val="2d557a"/>
          <w:rtl w:val="0"/>
        </w:rPr>
        <w:t xml:space="preserve">¿Cómo se comunica una oportunidad de inversión?</w:t>
      </w:r>
    </w:p>
    <w:p w:rsidR="00000000" w:rsidDel="00000000" w:rsidP="00000000" w:rsidRDefault="00000000" w:rsidRPr="00000000" w14:paraId="00000135">
      <w:pPr>
        <w:jc w:val="both"/>
        <w:rPr/>
      </w:pPr>
      <w:r w:rsidDel="00000000" w:rsidR="00000000" w:rsidRPr="00000000">
        <w:rPr>
          <w:rtl w:val="0"/>
        </w:rPr>
        <w:t xml:space="preserve">Una vez detectada la oportunidad, todos los usuarios inversores reciben un email al correo asociado a su cuenta en Ubicar con la información básica de la propiedad y un link a la publicación específica. También se agrega esta propiedad al listado de oportunidades que se encuentra en el perfil en la pestaña “Oportunidades”.</w:t>
      </w:r>
    </w:p>
    <w:p w:rsidR="00000000" w:rsidDel="00000000" w:rsidP="00000000" w:rsidRDefault="00000000" w:rsidRPr="00000000" w14:paraId="00000136">
      <w:pPr>
        <w:jc w:val="both"/>
        <w:rPr/>
      </w:pPr>
      <w:r w:rsidDel="00000000" w:rsidR="00000000" w:rsidRPr="00000000">
        <w:rPr>
          <w:rtl w:val="0"/>
        </w:rPr>
      </w:r>
    </w:p>
    <w:p w:rsidR="00000000" w:rsidDel="00000000" w:rsidP="00000000" w:rsidRDefault="00000000" w:rsidRPr="00000000" w14:paraId="00000137">
      <w:pPr>
        <w:jc w:val="center"/>
        <w:rPr>
          <w:b w:val="1"/>
          <w:color w:val="2d557a"/>
        </w:rPr>
      </w:pPr>
      <w:r w:rsidDel="00000000" w:rsidR="00000000" w:rsidRPr="00000000">
        <w:rPr/>
        <w:drawing>
          <wp:inline distB="114300" distT="114300" distL="114300" distR="114300">
            <wp:extent cx="2738438" cy="3260717"/>
            <wp:effectExtent b="0" l="0" r="0" t="0"/>
            <wp:docPr id="46" name="image37.png"/>
            <a:graphic>
              <a:graphicData uri="http://schemas.openxmlformats.org/drawingml/2006/picture">
                <pic:pic>
                  <pic:nvPicPr>
                    <pic:cNvPr id="0" name="image37.png"/>
                    <pic:cNvPicPr preferRelativeResize="0"/>
                  </pic:nvPicPr>
                  <pic:blipFill>
                    <a:blip r:embed="rId52"/>
                    <a:srcRect b="0" l="0" r="0" t="0"/>
                    <a:stretch>
                      <a:fillRect/>
                    </a:stretch>
                  </pic:blipFill>
                  <pic:spPr>
                    <a:xfrm>
                      <a:off x="0" y="0"/>
                      <a:ext cx="2738438" cy="3260717"/>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pStyle w:val="Heading1"/>
        <w:spacing w:after="120" w:before="400" w:lineRule="auto"/>
        <w:jc w:val="both"/>
        <w:rPr>
          <w:b w:val="1"/>
          <w:color w:val="2d557a"/>
        </w:rPr>
      </w:pPr>
      <w:bookmarkStart w:colFirst="0" w:colLast="0" w:name="_woez6ycoju58" w:id="44"/>
      <w:bookmarkEnd w:id="44"/>
      <w:r w:rsidDel="00000000" w:rsidR="00000000" w:rsidRPr="00000000">
        <w:rPr>
          <w:b w:val="1"/>
          <w:color w:val="2d557a"/>
          <w:rtl w:val="0"/>
        </w:rPr>
        <w:t xml:space="preserve">Recomendaciones</w:t>
      </w:r>
    </w:p>
    <w:p w:rsidR="00000000" w:rsidDel="00000000" w:rsidP="00000000" w:rsidRDefault="00000000" w:rsidRPr="00000000" w14:paraId="00000139">
      <w:pPr>
        <w:jc w:val="both"/>
        <w:rPr/>
      </w:pPr>
      <w:r w:rsidDel="00000000" w:rsidR="00000000" w:rsidRPr="00000000">
        <w:rPr>
          <w:rtl w:val="0"/>
        </w:rPr>
        <w:t xml:space="preserve">En esta sección explicaremos qué es una recomendación y cómo se generan.</w:t>
      </w:r>
    </w:p>
    <w:p w:rsidR="00000000" w:rsidDel="00000000" w:rsidP="00000000" w:rsidRDefault="00000000" w:rsidRPr="00000000" w14:paraId="0000013A">
      <w:pPr>
        <w:pStyle w:val="Heading2"/>
        <w:jc w:val="both"/>
        <w:rPr>
          <w:color w:val="2d557a"/>
        </w:rPr>
      </w:pPr>
      <w:bookmarkStart w:colFirst="0" w:colLast="0" w:name="_i6nyzw53a0f6" w:id="45"/>
      <w:bookmarkEnd w:id="45"/>
      <w:r w:rsidDel="00000000" w:rsidR="00000000" w:rsidRPr="00000000">
        <w:rPr>
          <w:color w:val="2d557a"/>
          <w:rtl w:val="0"/>
        </w:rPr>
        <w:t xml:space="preserve">¿Qué es una recomendación?</w:t>
      </w:r>
    </w:p>
    <w:p w:rsidR="00000000" w:rsidDel="00000000" w:rsidP="00000000" w:rsidRDefault="00000000" w:rsidRPr="00000000" w14:paraId="0000013B">
      <w:pPr>
        <w:jc w:val="both"/>
        <w:rPr/>
      </w:pPr>
      <w:r w:rsidDel="00000000" w:rsidR="00000000" w:rsidRPr="00000000">
        <w:rPr>
          <w:rtl w:val="0"/>
        </w:rPr>
        <w:t xml:space="preserve">Se trata de un listado de propiedades que se crean en base a filtros guardados por el usuario y a propiedades likeadas que cumplan con estos filtros. Entonces si un usuario guarda ciertos filtros y luego le da like a una propiedad que cuente con ellos, automáticamente se genera un listado de hasta 10 publicaciones similares. También se le envía un mail al usuario con hasta 3 de los inmuebles identificados.</w:t>
      </w:r>
      <w:r w:rsidDel="00000000" w:rsidR="00000000" w:rsidRPr="00000000">
        <w:rPr>
          <w:rtl w:val="0"/>
        </w:rPr>
      </w:r>
    </w:p>
    <w:p w:rsidR="00000000" w:rsidDel="00000000" w:rsidP="00000000" w:rsidRDefault="00000000" w:rsidRPr="00000000" w14:paraId="0000013C">
      <w:pPr>
        <w:pStyle w:val="Heading2"/>
        <w:jc w:val="both"/>
        <w:rPr>
          <w:color w:val="2d557a"/>
        </w:rPr>
      </w:pPr>
      <w:bookmarkStart w:colFirst="0" w:colLast="0" w:name="_q1zhlbe1z8bp" w:id="46"/>
      <w:bookmarkEnd w:id="46"/>
      <w:r w:rsidDel="00000000" w:rsidR="00000000" w:rsidRPr="00000000">
        <w:rPr>
          <w:color w:val="2d557a"/>
          <w:rtl w:val="0"/>
        </w:rPr>
        <w:t xml:space="preserve">¿Cómo se muestra una recomendación?</w:t>
      </w:r>
    </w:p>
    <w:p w:rsidR="00000000" w:rsidDel="00000000" w:rsidP="00000000" w:rsidRDefault="00000000" w:rsidRPr="00000000" w14:paraId="0000013D">
      <w:pPr>
        <w:rPr/>
      </w:pPr>
      <w:r w:rsidDel="00000000" w:rsidR="00000000" w:rsidRPr="00000000">
        <w:rPr>
          <w:rtl w:val="0"/>
        </w:rPr>
        <w:t xml:space="preserve">Este listado cuenta con un título que detalla los filtros que fueron aplicados y la propiedad que fue likeada para la generación de dicha recomendación. Por ejemplo: en el caso que un usuario haya guardado los filtros “San Isidro”, “Casa”, “en Venta”, “entre 2 y 5 ambientes” y “más de 2 baños”, y luego haya dado like a la propiedad X (que cumple con estos filtros), se genera un listado de recomendaciones. Éstas se mostrarán de la siguiente manera, tanto en el perfil del usuario bajo la pestaña “Recomendaciones” como en la página principal:</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drawing>
          <wp:inline distB="114300" distT="114300" distL="114300" distR="114300">
            <wp:extent cx="5731200" cy="2641600"/>
            <wp:effectExtent b="0" l="0" r="0" t="0"/>
            <wp:docPr id="41" name="image20.png"/>
            <a:graphic>
              <a:graphicData uri="http://schemas.openxmlformats.org/drawingml/2006/picture">
                <pic:pic>
                  <pic:nvPicPr>
                    <pic:cNvPr id="0" name="image20.png"/>
                    <pic:cNvPicPr preferRelativeResize="0"/>
                  </pic:nvPicPr>
                  <pic:blipFill>
                    <a:blip r:embed="rId53"/>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pStyle w:val="Heading2"/>
        <w:jc w:val="both"/>
        <w:rPr>
          <w:color w:val="2d557a"/>
        </w:rPr>
      </w:pPr>
      <w:bookmarkStart w:colFirst="0" w:colLast="0" w:name="_p9m6a1tox3vw" w:id="47"/>
      <w:bookmarkEnd w:id="47"/>
      <w:r w:rsidDel="00000000" w:rsidR="00000000" w:rsidRPr="00000000">
        <w:rPr>
          <w:color w:val="2d557a"/>
          <w:rtl w:val="0"/>
        </w:rPr>
        <w:t xml:space="preserve">¿Cómo se comunica una recomendación?</w:t>
      </w:r>
    </w:p>
    <w:p w:rsidR="00000000" w:rsidDel="00000000" w:rsidP="00000000" w:rsidRDefault="00000000" w:rsidRPr="00000000" w14:paraId="00000146">
      <w:pPr>
        <w:jc w:val="both"/>
        <w:rPr/>
      </w:pPr>
      <w:r w:rsidDel="00000000" w:rsidR="00000000" w:rsidRPr="00000000">
        <w:rPr>
          <w:rtl w:val="0"/>
        </w:rPr>
        <w:t xml:space="preserve">Una vez encontrada una recomendación, el usuario recibe un email al correo asociado a su cuenta en Ubicar con la información básica de 3 de las propiedades que se recomiendan y los links a las publicaciones específicas. También se agrega este listado de propiedades a los que ya se encuentran en el perfil bajo la pestaña “Recomendaciones”.</w:t>
      </w:r>
    </w:p>
    <w:p w:rsidR="00000000" w:rsidDel="00000000" w:rsidP="00000000" w:rsidRDefault="00000000" w:rsidRPr="00000000" w14:paraId="00000147">
      <w:pPr>
        <w:jc w:val="both"/>
        <w:rPr/>
      </w:pPr>
      <w:r w:rsidDel="00000000" w:rsidR="00000000" w:rsidRPr="00000000">
        <w:rPr>
          <w:rtl w:val="0"/>
        </w:rPr>
      </w:r>
    </w:p>
    <w:p w:rsidR="00000000" w:rsidDel="00000000" w:rsidP="00000000" w:rsidRDefault="00000000" w:rsidRPr="00000000" w14:paraId="00000148">
      <w:pPr>
        <w:jc w:val="center"/>
        <w:rPr/>
      </w:pPr>
      <w:r w:rsidDel="00000000" w:rsidR="00000000" w:rsidRPr="00000000">
        <w:rPr/>
        <w:drawing>
          <wp:inline distB="114300" distT="114300" distL="114300" distR="114300">
            <wp:extent cx="4035263" cy="4758978"/>
            <wp:effectExtent b="0" l="0" r="0" t="0"/>
            <wp:docPr id="49" name="image47.png"/>
            <a:graphic>
              <a:graphicData uri="http://schemas.openxmlformats.org/drawingml/2006/picture">
                <pic:pic>
                  <pic:nvPicPr>
                    <pic:cNvPr id="0" name="image47.png"/>
                    <pic:cNvPicPr preferRelativeResize="0"/>
                  </pic:nvPicPr>
                  <pic:blipFill>
                    <a:blip r:embed="rId54"/>
                    <a:srcRect b="0" l="0" r="0" t="0"/>
                    <a:stretch>
                      <a:fillRect/>
                    </a:stretch>
                  </pic:blipFill>
                  <pic:spPr>
                    <a:xfrm>
                      <a:off x="0" y="0"/>
                      <a:ext cx="4035263" cy="4758978"/>
                    </a:xfrm>
                    <a:prstGeom prst="rect"/>
                    <a:ln/>
                  </pic:spPr>
                </pic:pic>
              </a:graphicData>
            </a:graphic>
          </wp:inline>
        </w:drawing>
      </w:r>
      <w:r w:rsidDel="00000000" w:rsidR="00000000" w:rsidRPr="00000000">
        <w:rPr>
          <w:rtl w:val="0"/>
        </w:rPr>
      </w:r>
    </w:p>
    <w:sectPr>
      <w:headerReference r:id="rId55" w:type="default"/>
      <w:headerReference r:id="rId56" w:type="first"/>
      <w:footerReference r:id="rId57" w:type="default"/>
      <w:footerReference r:id="rId58"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9">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B">
    <w:pPr>
      <w:jc w:val="right"/>
      <w:rPr/>
    </w:pPr>
    <w:r w:rsidDel="00000000" w:rsidR="00000000" w:rsidRPr="00000000">
      <w:rPr>
        <w:rtl w:val="0"/>
      </w:rPr>
      <w:t xml:space="preserve"> </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C">
    <w:pPr>
      <w:jc w:val="right"/>
      <w:rPr/>
    </w:pPr>
    <w:r w:rsidDel="00000000" w:rsidR="00000000" w:rsidRPr="00000000">
      <w:rPr>
        <w:rtl w:val="0"/>
      </w:rPr>
      <w:t xml:space="preserve"> </w:t>
    </w:r>
    <w:r w:rsidDel="00000000" w:rsidR="00000000" w:rsidRPr="00000000">
      <w:rPr/>
      <w:drawing>
        <wp:inline distB="114300" distT="114300" distL="114300" distR="114300">
          <wp:extent cx="1494752" cy="833438"/>
          <wp:effectExtent b="0" l="0" r="0" t="0"/>
          <wp:docPr id="47" name="image35.png"/>
          <a:graphic>
            <a:graphicData uri="http://schemas.openxmlformats.org/drawingml/2006/picture">
              <pic:pic>
                <pic:nvPicPr>
                  <pic:cNvPr id="0" name="image35.png"/>
                  <pic:cNvPicPr preferRelativeResize="0"/>
                </pic:nvPicPr>
                <pic:blipFill>
                  <a:blip r:embed="rId1"/>
                  <a:srcRect b="0" l="0" r="0" t="0"/>
                  <a:stretch>
                    <a:fillRect/>
                  </a:stretch>
                </pic:blipFill>
                <pic:spPr>
                  <a:xfrm>
                    <a:off x="0" y="0"/>
                    <a:ext cx="1494752" cy="833438"/>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12.png"/><Relationship Id="rId41" Type="http://schemas.openxmlformats.org/officeDocument/2006/relationships/image" Target="media/image10.png"/><Relationship Id="rId44" Type="http://schemas.openxmlformats.org/officeDocument/2006/relationships/image" Target="media/image5.png"/><Relationship Id="rId43" Type="http://schemas.openxmlformats.org/officeDocument/2006/relationships/image" Target="media/image43.png"/><Relationship Id="rId46" Type="http://schemas.openxmlformats.org/officeDocument/2006/relationships/image" Target="media/image24.png"/><Relationship Id="rId45"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48" Type="http://schemas.openxmlformats.org/officeDocument/2006/relationships/image" Target="media/image38.png"/><Relationship Id="rId47" Type="http://schemas.openxmlformats.org/officeDocument/2006/relationships/image" Target="media/image3.png"/><Relationship Id="rId49" Type="http://schemas.openxmlformats.org/officeDocument/2006/relationships/image" Target="media/image45.png"/><Relationship Id="rId5" Type="http://schemas.openxmlformats.org/officeDocument/2006/relationships/styles" Target="styles.xml"/><Relationship Id="rId6" Type="http://schemas.openxmlformats.org/officeDocument/2006/relationships/image" Target="media/image14.png"/><Relationship Id="rId7" Type="http://schemas.openxmlformats.org/officeDocument/2006/relationships/image" Target="media/image4.png"/><Relationship Id="rId8" Type="http://schemas.openxmlformats.org/officeDocument/2006/relationships/image" Target="media/image17.png"/><Relationship Id="rId31" Type="http://schemas.openxmlformats.org/officeDocument/2006/relationships/image" Target="media/image44.png"/><Relationship Id="rId30" Type="http://schemas.openxmlformats.org/officeDocument/2006/relationships/image" Target="media/image48.png"/><Relationship Id="rId33" Type="http://schemas.openxmlformats.org/officeDocument/2006/relationships/image" Target="media/image15.png"/><Relationship Id="rId32" Type="http://schemas.openxmlformats.org/officeDocument/2006/relationships/image" Target="media/image2.png"/><Relationship Id="rId35" Type="http://schemas.openxmlformats.org/officeDocument/2006/relationships/image" Target="media/image36.png"/><Relationship Id="rId34" Type="http://schemas.openxmlformats.org/officeDocument/2006/relationships/image" Target="media/image33.png"/><Relationship Id="rId37" Type="http://schemas.openxmlformats.org/officeDocument/2006/relationships/image" Target="media/image19.png"/><Relationship Id="rId36" Type="http://schemas.openxmlformats.org/officeDocument/2006/relationships/image" Target="media/image31.png"/><Relationship Id="rId39" Type="http://schemas.openxmlformats.org/officeDocument/2006/relationships/image" Target="media/image16.png"/><Relationship Id="rId38" Type="http://schemas.openxmlformats.org/officeDocument/2006/relationships/image" Target="media/image32.png"/><Relationship Id="rId20" Type="http://schemas.openxmlformats.org/officeDocument/2006/relationships/image" Target="media/image26.png"/><Relationship Id="rId22" Type="http://schemas.openxmlformats.org/officeDocument/2006/relationships/image" Target="media/image23.png"/><Relationship Id="rId21" Type="http://schemas.openxmlformats.org/officeDocument/2006/relationships/image" Target="media/image41.png"/><Relationship Id="rId24" Type="http://schemas.openxmlformats.org/officeDocument/2006/relationships/image" Target="media/image42.png"/><Relationship Id="rId23" Type="http://schemas.openxmlformats.org/officeDocument/2006/relationships/image" Target="media/image46.png"/><Relationship Id="rId26" Type="http://schemas.openxmlformats.org/officeDocument/2006/relationships/image" Target="media/image50.png"/><Relationship Id="rId25" Type="http://schemas.openxmlformats.org/officeDocument/2006/relationships/image" Target="media/image21.png"/><Relationship Id="rId28" Type="http://schemas.openxmlformats.org/officeDocument/2006/relationships/image" Target="media/image34.png"/><Relationship Id="rId27" Type="http://schemas.openxmlformats.org/officeDocument/2006/relationships/image" Target="media/image30.png"/><Relationship Id="rId29" Type="http://schemas.openxmlformats.org/officeDocument/2006/relationships/image" Target="media/image28.png"/><Relationship Id="rId51" Type="http://schemas.openxmlformats.org/officeDocument/2006/relationships/image" Target="media/image40.png"/><Relationship Id="rId50" Type="http://schemas.openxmlformats.org/officeDocument/2006/relationships/image" Target="media/image13.png"/><Relationship Id="rId53" Type="http://schemas.openxmlformats.org/officeDocument/2006/relationships/image" Target="media/image20.png"/><Relationship Id="rId52" Type="http://schemas.openxmlformats.org/officeDocument/2006/relationships/image" Target="media/image37.png"/><Relationship Id="rId11" Type="http://schemas.openxmlformats.org/officeDocument/2006/relationships/image" Target="media/image9.png"/><Relationship Id="rId55" Type="http://schemas.openxmlformats.org/officeDocument/2006/relationships/header" Target="header2.xml"/><Relationship Id="rId10" Type="http://schemas.openxmlformats.org/officeDocument/2006/relationships/image" Target="media/image11.png"/><Relationship Id="rId54" Type="http://schemas.openxmlformats.org/officeDocument/2006/relationships/image" Target="media/image47.png"/><Relationship Id="rId13" Type="http://schemas.openxmlformats.org/officeDocument/2006/relationships/image" Target="media/image27.png"/><Relationship Id="rId57" Type="http://schemas.openxmlformats.org/officeDocument/2006/relationships/footer" Target="footer2.xml"/><Relationship Id="rId12" Type="http://schemas.openxmlformats.org/officeDocument/2006/relationships/image" Target="media/image22.png"/><Relationship Id="rId56" Type="http://schemas.openxmlformats.org/officeDocument/2006/relationships/header" Target="header1.xml"/><Relationship Id="rId15" Type="http://schemas.openxmlformats.org/officeDocument/2006/relationships/image" Target="media/image39.png"/><Relationship Id="rId14" Type="http://schemas.openxmlformats.org/officeDocument/2006/relationships/image" Target="media/image6.png"/><Relationship Id="rId58" Type="http://schemas.openxmlformats.org/officeDocument/2006/relationships/footer" Target="footer1.xml"/><Relationship Id="rId17" Type="http://schemas.openxmlformats.org/officeDocument/2006/relationships/image" Target="media/image29.png"/><Relationship Id="rId16" Type="http://schemas.openxmlformats.org/officeDocument/2006/relationships/image" Target="media/image1.png"/><Relationship Id="rId19" Type="http://schemas.openxmlformats.org/officeDocument/2006/relationships/image" Target="media/image49.png"/><Relationship Id="rId18"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